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E" w:rsidRDefault="00BA1EDE" w:rsidP="003A7AD9">
      <w:pPr>
        <w:widowControl/>
        <w:spacing w:line="276" w:lineRule="auto"/>
        <w:jc w:val="center"/>
        <w:rPr>
          <w:rFonts w:eastAsia="Calibri"/>
        </w:rPr>
      </w:pPr>
    </w:p>
    <w:p w:rsidR="00BA1EDE" w:rsidRDefault="00BA1EDE" w:rsidP="003A7AD9">
      <w:pPr>
        <w:widowControl/>
        <w:spacing w:line="276" w:lineRule="auto"/>
        <w:jc w:val="center"/>
        <w:rPr>
          <w:rFonts w:eastAsia="Calibri"/>
        </w:rPr>
      </w:pPr>
      <w:r>
        <w:rPr>
          <w:noProof/>
          <w:lang w:eastAsia="ru-RU"/>
        </w:rPr>
        <w:drawing>
          <wp:inline distT="0" distB="0" distL="0" distR="0" wp14:anchorId="50639DD5" wp14:editId="512EEF5A">
            <wp:extent cx="6152515" cy="844931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EDE" w:rsidRDefault="00BA1EDE" w:rsidP="003A7AD9">
      <w:pPr>
        <w:widowControl/>
        <w:spacing w:line="276" w:lineRule="auto"/>
        <w:jc w:val="center"/>
        <w:rPr>
          <w:rFonts w:eastAsia="Calibri"/>
        </w:rPr>
      </w:pPr>
    </w:p>
    <w:p w:rsidR="00BA1EDE" w:rsidRDefault="00BA1EDE" w:rsidP="003A7AD9">
      <w:pPr>
        <w:widowControl/>
        <w:spacing w:line="276" w:lineRule="auto"/>
        <w:jc w:val="center"/>
        <w:rPr>
          <w:rFonts w:eastAsia="Calibri"/>
        </w:rPr>
      </w:pPr>
    </w:p>
    <w:p w:rsidR="00BA1EDE" w:rsidRDefault="00BA1EDE" w:rsidP="003A7AD9">
      <w:pPr>
        <w:widowControl/>
        <w:spacing w:line="276" w:lineRule="auto"/>
        <w:jc w:val="center"/>
        <w:rPr>
          <w:rFonts w:eastAsia="Calibri"/>
        </w:rPr>
      </w:pPr>
    </w:p>
    <w:p w:rsidR="00BA1EDE" w:rsidRDefault="00BA1EDE" w:rsidP="003A7AD9">
      <w:pPr>
        <w:widowControl/>
        <w:spacing w:line="276" w:lineRule="auto"/>
        <w:jc w:val="center"/>
        <w:rPr>
          <w:rFonts w:eastAsia="Calibri"/>
        </w:rPr>
      </w:pPr>
    </w:p>
    <w:p w:rsidR="00244F9A" w:rsidRPr="00F20FBD" w:rsidRDefault="00244F9A" w:rsidP="003A7AD9">
      <w:pPr>
        <w:widowControl/>
        <w:spacing w:line="276" w:lineRule="auto"/>
        <w:jc w:val="center"/>
        <w:rPr>
          <w:rFonts w:eastAsia="Calibri"/>
        </w:rPr>
      </w:pPr>
      <w:r w:rsidRPr="00F20FBD">
        <w:rPr>
          <w:rFonts w:eastAsia="Calibri"/>
        </w:rPr>
        <w:lastRenderedPageBreak/>
        <w:t>Муниципальное бюд</w:t>
      </w:r>
      <w:bookmarkStart w:id="0" w:name="_GoBack"/>
      <w:bookmarkEnd w:id="0"/>
      <w:r w:rsidRPr="00F20FBD">
        <w:rPr>
          <w:rFonts w:eastAsia="Calibri"/>
        </w:rPr>
        <w:t>жетное  общеобразовательное учреждение</w:t>
      </w:r>
    </w:p>
    <w:p w:rsidR="00244F9A" w:rsidRDefault="00244F9A" w:rsidP="003A7AD9">
      <w:pPr>
        <w:widowControl/>
        <w:spacing w:line="276" w:lineRule="auto"/>
        <w:jc w:val="center"/>
        <w:rPr>
          <w:rFonts w:eastAsia="Calibri"/>
        </w:rPr>
      </w:pPr>
      <w:r w:rsidRPr="00F20FBD">
        <w:rPr>
          <w:rFonts w:eastAsia="Calibri"/>
        </w:rPr>
        <w:t>«С</w:t>
      </w:r>
      <w:r>
        <w:rPr>
          <w:rFonts w:eastAsia="Calibri"/>
        </w:rPr>
        <w:t>редняя общеобразовательная школа</w:t>
      </w:r>
      <w:r w:rsidRPr="00F20FBD">
        <w:rPr>
          <w:rFonts w:eastAsia="Calibri"/>
        </w:rPr>
        <w:t xml:space="preserve">» </w:t>
      </w:r>
      <w:proofErr w:type="spellStart"/>
      <w:r w:rsidRPr="00F20FBD">
        <w:rPr>
          <w:rFonts w:eastAsia="Calibri"/>
        </w:rPr>
        <w:t>пст</w:t>
      </w:r>
      <w:proofErr w:type="gramStart"/>
      <w:r w:rsidRPr="00F20FBD">
        <w:rPr>
          <w:rFonts w:eastAsia="Calibri"/>
        </w:rPr>
        <w:t>.П</w:t>
      </w:r>
      <w:proofErr w:type="gramEnd"/>
      <w:r w:rsidRPr="00F20FBD">
        <w:rPr>
          <w:rFonts w:eastAsia="Calibri"/>
        </w:rPr>
        <w:t>ервомайский</w:t>
      </w:r>
      <w:proofErr w:type="spellEnd"/>
    </w:p>
    <w:p w:rsidR="00244F9A" w:rsidRDefault="00244F9A" w:rsidP="00244F9A">
      <w:pPr>
        <w:widowControl/>
        <w:spacing w:after="200" w:line="276" w:lineRule="auto"/>
        <w:jc w:val="center"/>
        <w:rPr>
          <w:rFonts w:eastAsia="Calibri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99"/>
      </w:tblGrid>
      <w:tr w:rsidR="00244F9A" w:rsidTr="00AA3045">
        <w:tc>
          <w:tcPr>
            <w:tcW w:w="5141" w:type="dxa"/>
          </w:tcPr>
          <w:p w:rsidR="00244F9A" w:rsidRPr="00F20FBD" w:rsidRDefault="00244F9A" w:rsidP="00AA3045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proofErr w:type="gramStart"/>
            <w:r w:rsidRPr="00F20FBD">
              <w:rPr>
                <w:rFonts w:eastAsia="Calibri"/>
                <w:lang w:eastAsia="en-US" w:bidi="ar-SA"/>
              </w:rPr>
              <w:t>Принята</w:t>
            </w:r>
            <w:proofErr w:type="gramEnd"/>
            <w:r w:rsidRPr="00F20FBD">
              <w:rPr>
                <w:rFonts w:eastAsia="Calibri"/>
                <w:lang w:eastAsia="en-US" w:bidi="ar-SA"/>
              </w:rPr>
              <w:t xml:space="preserve"> на заседании</w:t>
            </w:r>
          </w:p>
          <w:p w:rsidR="00244F9A" w:rsidRDefault="00244F9A" w:rsidP="00AA3045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педагогического совета</w:t>
            </w:r>
          </w:p>
          <w:p w:rsidR="00244F9A" w:rsidRPr="00F20FBD" w:rsidRDefault="00244F9A" w:rsidP="00AA3045">
            <w:pPr>
              <w:widowControl/>
              <w:jc w:val="center"/>
              <w:rPr>
                <w:rFonts w:eastAsia="Calibri"/>
                <w:lang w:eastAsia="en-US" w:bidi="ar-SA"/>
              </w:rPr>
            </w:pPr>
          </w:p>
          <w:p w:rsidR="00244F9A" w:rsidRPr="00F20FBD" w:rsidRDefault="00244F9A" w:rsidP="00AA3045">
            <w:pPr>
              <w:widowControl/>
              <w:jc w:val="center"/>
              <w:rPr>
                <w:rFonts w:eastAsia="Calibri"/>
                <w:lang w:eastAsia="en-US" w:bidi="ar-SA"/>
              </w:rPr>
            </w:pPr>
            <w:r w:rsidRPr="00F20FBD">
              <w:rPr>
                <w:rFonts w:eastAsia="Calibri"/>
                <w:lang w:eastAsia="en-US" w:bidi="ar-SA"/>
              </w:rPr>
              <w:t xml:space="preserve">Протокол </w:t>
            </w:r>
            <w:r w:rsidRPr="00730111">
              <w:rPr>
                <w:rFonts w:eastAsia="Calibri"/>
                <w:u w:val="single"/>
                <w:lang w:eastAsia="en-US" w:bidi="ar-SA"/>
              </w:rPr>
              <w:t>№1</w:t>
            </w:r>
            <w:r w:rsidRPr="00F20FBD">
              <w:rPr>
                <w:rFonts w:eastAsia="Calibri"/>
                <w:lang w:eastAsia="en-US" w:bidi="ar-SA"/>
              </w:rPr>
              <w:t xml:space="preserve"> от </w:t>
            </w:r>
            <w:r w:rsidRPr="00730111">
              <w:rPr>
                <w:rFonts w:eastAsia="Calibri"/>
                <w:u w:val="single"/>
                <w:lang w:eastAsia="en-US" w:bidi="ar-SA"/>
              </w:rPr>
              <w:t>30.08.2021</w:t>
            </w:r>
            <w:r>
              <w:rPr>
                <w:rFonts w:eastAsia="Calibri"/>
                <w:u w:val="single"/>
                <w:lang w:eastAsia="en-US" w:bidi="ar-SA"/>
              </w:rPr>
              <w:t>г</w:t>
            </w:r>
            <w:r w:rsidRPr="00730111">
              <w:rPr>
                <w:rFonts w:eastAsia="Calibri"/>
                <w:u w:val="single"/>
                <w:lang w:eastAsia="en-US" w:bidi="ar-SA"/>
              </w:rPr>
              <w:t>.</w:t>
            </w:r>
          </w:p>
          <w:p w:rsidR="00244F9A" w:rsidRDefault="00244F9A" w:rsidP="00AA3045">
            <w:pPr>
              <w:widowControl/>
              <w:spacing w:after="200" w:line="276" w:lineRule="auto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5141" w:type="dxa"/>
          </w:tcPr>
          <w:p w:rsidR="00244F9A" w:rsidRDefault="00244F9A" w:rsidP="00AA3045">
            <w:pPr>
              <w:widowControl/>
              <w:spacing w:after="200" w:line="276" w:lineRule="auto"/>
              <w:jc w:val="center"/>
              <w:rPr>
                <w:rFonts w:eastAsia="Calibri"/>
                <w:lang w:eastAsia="en-US" w:bidi="ar-SA"/>
              </w:rPr>
            </w:pPr>
            <w:r w:rsidRPr="00F20FBD">
              <w:rPr>
                <w:rFonts w:eastAsia="Calibri"/>
                <w:lang w:eastAsia="en-US" w:bidi="ar-SA"/>
              </w:rPr>
              <w:t>«Утверждаю»</w:t>
            </w:r>
          </w:p>
          <w:p w:rsidR="00244F9A" w:rsidRDefault="00244F9A" w:rsidP="00AA3045">
            <w:pPr>
              <w:widowControl/>
              <w:spacing w:after="200" w:line="276" w:lineRule="auto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Директор ___________</w:t>
            </w:r>
            <w:proofErr w:type="spellStart"/>
            <w:r>
              <w:rPr>
                <w:rFonts w:eastAsia="Calibri"/>
                <w:lang w:eastAsia="en-US" w:bidi="ar-SA"/>
              </w:rPr>
              <w:t>Е.И.Шевцова</w:t>
            </w:r>
            <w:proofErr w:type="spellEnd"/>
          </w:p>
          <w:p w:rsidR="00244F9A" w:rsidRDefault="00244F9A" w:rsidP="00AA3045">
            <w:pPr>
              <w:widowControl/>
              <w:spacing w:after="200" w:line="276" w:lineRule="auto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От «</w:t>
            </w:r>
            <w:r w:rsidRPr="00730111">
              <w:rPr>
                <w:rFonts w:eastAsia="Calibri"/>
                <w:u w:val="single"/>
                <w:lang w:eastAsia="en-US" w:bidi="ar-SA"/>
              </w:rPr>
              <w:t>01</w:t>
            </w:r>
            <w:r>
              <w:rPr>
                <w:rFonts w:eastAsia="Calibri"/>
                <w:lang w:eastAsia="en-US" w:bidi="ar-SA"/>
              </w:rPr>
              <w:t xml:space="preserve">» </w:t>
            </w:r>
            <w:r w:rsidRPr="00730111">
              <w:rPr>
                <w:rFonts w:eastAsia="Calibri"/>
                <w:u w:val="single"/>
                <w:lang w:eastAsia="en-US" w:bidi="ar-SA"/>
              </w:rPr>
              <w:t>сентября  2021</w:t>
            </w:r>
            <w:r>
              <w:rPr>
                <w:rFonts w:eastAsia="Calibri"/>
                <w:lang w:eastAsia="en-US" w:bidi="ar-SA"/>
              </w:rPr>
              <w:t xml:space="preserve"> г.</w:t>
            </w:r>
          </w:p>
        </w:tc>
      </w:tr>
    </w:tbl>
    <w:p w:rsidR="00244F9A" w:rsidRDefault="00244F9A" w:rsidP="00244F9A">
      <w:pPr>
        <w:widowControl/>
        <w:spacing w:after="200" w:line="276" w:lineRule="auto"/>
        <w:jc w:val="center"/>
        <w:rPr>
          <w:rFonts w:eastAsia="Calibri"/>
        </w:rPr>
      </w:pPr>
    </w:p>
    <w:p w:rsidR="00244F9A" w:rsidRDefault="00244F9A" w:rsidP="00244F9A">
      <w:pPr>
        <w:widowControl/>
        <w:spacing w:after="200" w:line="276" w:lineRule="auto"/>
        <w:jc w:val="center"/>
        <w:rPr>
          <w:rFonts w:eastAsia="Calibri"/>
        </w:rPr>
      </w:pPr>
    </w:p>
    <w:p w:rsidR="00244F9A" w:rsidRDefault="00244F9A" w:rsidP="00244F9A">
      <w:pPr>
        <w:widowControl/>
        <w:spacing w:after="200" w:line="276" w:lineRule="auto"/>
        <w:jc w:val="center"/>
        <w:rPr>
          <w:rFonts w:eastAsia="Calibri"/>
        </w:rPr>
      </w:pPr>
    </w:p>
    <w:p w:rsidR="00244F9A" w:rsidRPr="00F20FBD" w:rsidRDefault="00244F9A" w:rsidP="00244F9A">
      <w:pPr>
        <w:widowControl/>
        <w:spacing w:after="200" w:line="276" w:lineRule="auto"/>
        <w:rPr>
          <w:rFonts w:eastAsia="Calibri"/>
          <w:b/>
          <w:sz w:val="28"/>
          <w:szCs w:val="28"/>
        </w:rPr>
      </w:pPr>
    </w:p>
    <w:p w:rsidR="00244F9A" w:rsidRPr="00F20FBD" w:rsidRDefault="00244F9A" w:rsidP="00244F9A">
      <w:pPr>
        <w:widowControl/>
        <w:spacing w:after="200" w:line="276" w:lineRule="auto"/>
        <w:rPr>
          <w:rFonts w:eastAsia="Calibri"/>
          <w:b/>
          <w:sz w:val="28"/>
          <w:szCs w:val="28"/>
        </w:rPr>
      </w:pPr>
    </w:p>
    <w:p w:rsidR="00244F9A" w:rsidRPr="00F20FBD" w:rsidRDefault="00244F9A" w:rsidP="00244F9A">
      <w:pPr>
        <w:widowControl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F20FBD">
        <w:rPr>
          <w:rFonts w:eastAsia="Calibri"/>
          <w:b/>
          <w:sz w:val="28"/>
          <w:szCs w:val="28"/>
        </w:rPr>
        <w:t>РАБОЧАЯ  ПРОГРАММА ВНЕУРОЧНОЙ ДЕЯТЕЛЬНОСТИ</w:t>
      </w:r>
    </w:p>
    <w:p w:rsidR="00244F9A" w:rsidRPr="00F20FBD" w:rsidRDefault="00244F9A" w:rsidP="00244F9A">
      <w:pPr>
        <w:widowControl/>
        <w:spacing w:after="200"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F20FBD">
        <w:rPr>
          <w:rFonts w:eastAsia="Calibri"/>
          <w:b/>
          <w:sz w:val="28"/>
          <w:szCs w:val="28"/>
        </w:rPr>
        <w:t xml:space="preserve"> «</w:t>
      </w:r>
      <w:r w:rsidR="003A7AD9">
        <w:rPr>
          <w:rFonts w:eastAsia="Calibri"/>
          <w:b/>
          <w:sz w:val="28"/>
          <w:szCs w:val="28"/>
        </w:rPr>
        <w:t>Химическая лаборатория</w:t>
      </w:r>
      <w:r w:rsidRPr="00F20FBD">
        <w:rPr>
          <w:rFonts w:eastAsia="Calibri"/>
          <w:b/>
          <w:sz w:val="28"/>
          <w:szCs w:val="28"/>
        </w:rPr>
        <w:t>»</w:t>
      </w:r>
    </w:p>
    <w:p w:rsidR="00244F9A" w:rsidRPr="00F20FBD" w:rsidRDefault="00244F9A" w:rsidP="00244F9A">
      <w:pPr>
        <w:widowControl/>
        <w:spacing w:after="200" w:line="276" w:lineRule="auto"/>
        <w:jc w:val="center"/>
        <w:rPr>
          <w:rFonts w:eastAsia="Calibri"/>
          <w:sz w:val="28"/>
          <w:szCs w:val="28"/>
          <w:u w:val="single"/>
        </w:rPr>
      </w:pPr>
      <w:proofErr w:type="gramStart"/>
      <w:r w:rsidRPr="00F20FBD">
        <w:rPr>
          <w:rFonts w:eastAsia="Calibri"/>
          <w:sz w:val="28"/>
          <w:szCs w:val="28"/>
          <w:u w:val="single"/>
        </w:rPr>
        <w:t>( с использованием оборудования центра «Точка Роста»</w:t>
      </w:r>
      <w:proofErr w:type="gramEnd"/>
    </w:p>
    <w:p w:rsidR="00244F9A" w:rsidRPr="00F20FBD" w:rsidRDefault="00244F9A" w:rsidP="00244F9A">
      <w:pPr>
        <w:widowControl/>
        <w:spacing w:after="200" w:line="276" w:lineRule="auto"/>
        <w:jc w:val="center"/>
        <w:rPr>
          <w:rFonts w:eastAsia="Calibri"/>
          <w:sz w:val="28"/>
          <w:szCs w:val="28"/>
          <w:u w:val="single"/>
        </w:rPr>
      </w:pPr>
      <w:r w:rsidRPr="00F20FBD">
        <w:rPr>
          <w:rFonts w:eastAsia="Calibri"/>
          <w:sz w:val="28"/>
          <w:szCs w:val="28"/>
          <w:u w:val="single"/>
        </w:rPr>
        <w:t>естественн</w:t>
      </w:r>
      <w:proofErr w:type="gramStart"/>
      <w:r w:rsidRPr="00F20FBD">
        <w:rPr>
          <w:rFonts w:eastAsia="Calibri"/>
          <w:sz w:val="28"/>
          <w:szCs w:val="28"/>
          <w:u w:val="single"/>
        </w:rPr>
        <w:t>о-</w:t>
      </w:r>
      <w:proofErr w:type="gramEnd"/>
      <w:r w:rsidRPr="00F20FBD">
        <w:rPr>
          <w:rFonts w:eastAsia="Calibri"/>
          <w:sz w:val="28"/>
          <w:szCs w:val="28"/>
          <w:u w:val="single"/>
        </w:rPr>
        <w:t xml:space="preserve"> научного и технологического профилей)</w:t>
      </w:r>
    </w:p>
    <w:p w:rsidR="00244F9A" w:rsidRPr="00F20FBD" w:rsidRDefault="00244F9A" w:rsidP="00244F9A">
      <w:pPr>
        <w:widowControl/>
        <w:spacing w:after="200" w:line="276" w:lineRule="auto"/>
        <w:rPr>
          <w:rFonts w:eastAsia="Calibri"/>
          <w:sz w:val="28"/>
          <w:szCs w:val="28"/>
          <w:u w:val="single"/>
        </w:rPr>
      </w:pPr>
    </w:p>
    <w:p w:rsidR="00244F9A" w:rsidRPr="00F20FBD" w:rsidRDefault="00244F9A" w:rsidP="00244F9A">
      <w:pPr>
        <w:widowControl/>
        <w:spacing w:after="200" w:line="276" w:lineRule="auto"/>
        <w:jc w:val="both"/>
        <w:rPr>
          <w:rFonts w:eastAsia="Calibri"/>
          <w:sz w:val="28"/>
          <w:szCs w:val="28"/>
          <w:u w:val="single"/>
        </w:rPr>
      </w:pPr>
    </w:p>
    <w:p w:rsidR="00244F9A" w:rsidRDefault="00244F9A" w:rsidP="00244F9A">
      <w:pPr>
        <w:widowControl/>
        <w:spacing w:after="200" w:line="276" w:lineRule="auto"/>
        <w:jc w:val="center"/>
        <w:rPr>
          <w:rFonts w:eastAsia="Calibri"/>
          <w:i/>
        </w:rPr>
      </w:pPr>
      <w:r w:rsidRPr="00F20FBD">
        <w:rPr>
          <w:rFonts w:eastAsia="Calibri"/>
        </w:rPr>
        <w:t xml:space="preserve">Направление </w:t>
      </w:r>
      <w:proofErr w:type="gramStart"/>
      <w:r w:rsidRPr="00F20FBD">
        <w:rPr>
          <w:rFonts w:eastAsia="Calibri"/>
        </w:rPr>
        <w:t>:</w:t>
      </w:r>
      <w:r w:rsidRPr="00F20FBD">
        <w:rPr>
          <w:rFonts w:eastAsia="Calibri"/>
          <w:i/>
        </w:rPr>
        <w:t>е</w:t>
      </w:r>
      <w:proofErr w:type="gramEnd"/>
      <w:r w:rsidRPr="00F20FBD">
        <w:rPr>
          <w:rFonts w:eastAsia="Calibri"/>
          <w:i/>
        </w:rPr>
        <w:t>стественно- научное</w:t>
      </w:r>
    </w:p>
    <w:p w:rsidR="003A7AD9" w:rsidRPr="00F20FBD" w:rsidRDefault="003A7AD9" w:rsidP="00244F9A">
      <w:pPr>
        <w:widowControl/>
        <w:spacing w:after="200"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Возраст учащихся: 14-15 лет</w:t>
      </w:r>
    </w:p>
    <w:p w:rsidR="00244F9A" w:rsidRPr="00F20FBD" w:rsidRDefault="00244F9A" w:rsidP="00244F9A">
      <w:pPr>
        <w:widowControl/>
        <w:spacing w:after="200" w:line="276" w:lineRule="auto"/>
        <w:jc w:val="center"/>
        <w:rPr>
          <w:rFonts w:eastAsia="Calibri"/>
          <w:i/>
        </w:rPr>
      </w:pPr>
      <w:r w:rsidRPr="00F20FBD">
        <w:rPr>
          <w:rFonts w:eastAsia="Calibri"/>
        </w:rPr>
        <w:t xml:space="preserve">Срок реализации: </w:t>
      </w:r>
      <w:r w:rsidRPr="00F20FBD">
        <w:rPr>
          <w:rFonts w:eastAsia="Calibri"/>
          <w:i/>
        </w:rPr>
        <w:t>1 год (3</w:t>
      </w:r>
      <w:r>
        <w:rPr>
          <w:rFonts w:eastAsia="Calibri"/>
          <w:i/>
        </w:rPr>
        <w:t>4 часа</w:t>
      </w:r>
      <w:r w:rsidRPr="00F20FBD">
        <w:rPr>
          <w:rFonts w:eastAsia="Calibri"/>
          <w:i/>
        </w:rPr>
        <w:t>)</w:t>
      </w:r>
    </w:p>
    <w:p w:rsidR="00244F9A" w:rsidRPr="00F20FBD" w:rsidRDefault="00244F9A" w:rsidP="00244F9A">
      <w:pPr>
        <w:widowControl/>
        <w:spacing w:after="200" w:line="276" w:lineRule="auto"/>
        <w:rPr>
          <w:rFonts w:eastAsia="Calibri"/>
          <w:sz w:val="28"/>
          <w:szCs w:val="28"/>
        </w:rPr>
      </w:pPr>
    </w:p>
    <w:p w:rsidR="003A7AD9" w:rsidRDefault="003A7AD9" w:rsidP="003A7AD9">
      <w:pPr>
        <w:widowControl/>
        <w:spacing w:after="200" w:line="276" w:lineRule="auto"/>
        <w:jc w:val="right"/>
        <w:rPr>
          <w:rFonts w:eastAsia="Calibri"/>
        </w:rPr>
      </w:pPr>
      <w:r>
        <w:rPr>
          <w:rFonts w:eastAsia="Calibri"/>
        </w:rPr>
        <w:t>Составитель:</w:t>
      </w:r>
    </w:p>
    <w:p w:rsidR="003A7AD9" w:rsidRPr="00730111" w:rsidRDefault="003A7AD9" w:rsidP="003A7AD9">
      <w:pPr>
        <w:widowControl/>
        <w:spacing w:line="276" w:lineRule="auto"/>
        <w:jc w:val="right"/>
        <w:rPr>
          <w:rFonts w:eastAsia="Calibri"/>
        </w:rPr>
      </w:pPr>
      <w:proofErr w:type="spellStart"/>
      <w:r>
        <w:rPr>
          <w:rFonts w:eastAsia="Calibri"/>
        </w:rPr>
        <w:t>Кушманова</w:t>
      </w:r>
      <w:proofErr w:type="spellEnd"/>
      <w:r>
        <w:rPr>
          <w:rFonts w:eastAsia="Calibri"/>
        </w:rPr>
        <w:t xml:space="preserve"> В.В.</w:t>
      </w:r>
    </w:p>
    <w:p w:rsidR="00244F9A" w:rsidRPr="00F20FBD" w:rsidRDefault="00244F9A" w:rsidP="003A7AD9">
      <w:pPr>
        <w:widowControl/>
        <w:spacing w:line="276" w:lineRule="auto"/>
        <w:jc w:val="right"/>
        <w:rPr>
          <w:rFonts w:eastAsia="Calibri"/>
        </w:rPr>
      </w:pPr>
      <w:r w:rsidRPr="00F20FBD">
        <w:rPr>
          <w:rFonts w:eastAsia="Calibri"/>
        </w:rPr>
        <w:t xml:space="preserve">учитель </w:t>
      </w:r>
      <w:r>
        <w:rPr>
          <w:rFonts w:eastAsia="Calibri"/>
        </w:rPr>
        <w:t>химии</w:t>
      </w:r>
      <w:r w:rsidR="003A7AD9">
        <w:rPr>
          <w:rFonts w:eastAsia="Calibri"/>
        </w:rPr>
        <w:t xml:space="preserve"> </w:t>
      </w:r>
    </w:p>
    <w:p w:rsidR="00244F9A" w:rsidRDefault="00244F9A" w:rsidP="00244F9A">
      <w:pPr>
        <w:widowControl/>
        <w:spacing w:after="200" w:line="276" w:lineRule="auto"/>
        <w:jc w:val="center"/>
        <w:rPr>
          <w:rFonts w:eastAsia="Calibri"/>
        </w:rPr>
      </w:pPr>
    </w:p>
    <w:p w:rsidR="00244F9A" w:rsidRDefault="00244F9A" w:rsidP="00244F9A">
      <w:pPr>
        <w:widowControl/>
        <w:spacing w:after="200" w:line="276" w:lineRule="auto"/>
        <w:jc w:val="center"/>
        <w:rPr>
          <w:rFonts w:eastAsia="Calibri"/>
        </w:rPr>
      </w:pPr>
    </w:p>
    <w:p w:rsidR="00244F9A" w:rsidRDefault="00244F9A" w:rsidP="00244F9A">
      <w:pPr>
        <w:widowControl/>
        <w:spacing w:after="200" w:line="276" w:lineRule="auto"/>
        <w:jc w:val="center"/>
        <w:rPr>
          <w:rFonts w:eastAsia="Calibri"/>
        </w:rPr>
      </w:pPr>
    </w:p>
    <w:p w:rsidR="00244F9A" w:rsidRDefault="00244F9A" w:rsidP="00244F9A">
      <w:pPr>
        <w:widowControl/>
        <w:spacing w:after="200" w:line="276" w:lineRule="auto"/>
        <w:jc w:val="center"/>
        <w:rPr>
          <w:rFonts w:eastAsia="Calibri"/>
        </w:rPr>
      </w:pPr>
    </w:p>
    <w:p w:rsidR="00244F9A" w:rsidRPr="00F20FBD" w:rsidRDefault="00244F9A" w:rsidP="00244F9A">
      <w:pPr>
        <w:widowControl/>
        <w:spacing w:after="200" w:line="276" w:lineRule="auto"/>
        <w:jc w:val="center"/>
        <w:rPr>
          <w:rFonts w:eastAsia="Calibri"/>
        </w:rPr>
      </w:pPr>
      <w:proofErr w:type="spellStart"/>
      <w:r w:rsidRPr="00F20FBD">
        <w:rPr>
          <w:rFonts w:eastAsia="Calibri"/>
        </w:rPr>
        <w:t>пст</w:t>
      </w:r>
      <w:proofErr w:type="spellEnd"/>
      <w:r w:rsidRPr="00F20FBD">
        <w:rPr>
          <w:rFonts w:eastAsia="Calibri"/>
        </w:rPr>
        <w:t>. Первомайский 2021 г</w:t>
      </w:r>
    </w:p>
    <w:p w:rsidR="00244F9A" w:rsidRDefault="00244F9A">
      <w:pPr>
        <w:spacing w:before="76"/>
        <w:ind w:left="3376"/>
        <w:rPr>
          <w:b/>
          <w:sz w:val="28"/>
        </w:rPr>
      </w:pPr>
    </w:p>
    <w:p w:rsidR="00A67E28" w:rsidRDefault="005E13B1">
      <w:pPr>
        <w:spacing w:before="76"/>
        <w:ind w:left="3376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 w:rsidR="00CC7D08">
        <w:rPr>
          <w:b/>
          <w:sz w:val="28"/>
        </w:rPr>
        <w:t xml:space="preserve"> </w:t>
      </w:r>
      <w:r>
        <w:rPr>
          <w:b/>
          <w:sz w:val="28"/>
        </w:rPr>
        <w:t>записка</w:t>
      </w:r>
    </w:p>
    <w:p w:rsidR="00BA3057" w:rsidRPr="00BA3057" w:rsidRDefault="00BA3057" w:rsidP="00DB0590">
      <w:pPr>
        <w:pStyle w:val="a3"/>
        <w:spacing w:line="360" w:lineRule="auto"/>
        <w:ind w:left="0" w:right="849" w:firstLine="0"/>
        <w:jc w:val="both"/>
      </w:pPr>
    </w:p>
    <w:p w:rsidR="00A67E28" w:rsidRPr="00DB0590" w:rsidRDefault="009C5176" w:rsidP="00042506">
      <w:pPr>
        <w:pStyle w:val="a3"/>
        <w:spacing w:line="276" w:lineRule="auto"/>
        <w:ind w:left="0" w:right="80" w:firstLine="567"/>
        <w:jc w:val="both"/>
        <w:rPr>
          <w:sz w:val="24"/>
          <w:szCs w:val="24"/>
        </w:rPr>
      </w:pPr>
      <w:r w:rsidRPr="00DB0590">
        <w:rPr>
          <w:sz w:val="24"/>
          <w:szCs w:val="24"/>
        </w:rPr>
        <w:t xml:space="preserve">Программа курса внеурочной деятельности «Индивидуальный план подготовки к ГИА (ОГЭ) по химии» предназначен для учащихся 9-х классов, выбравших предмет химии для сдачи экзамена в форме ОГЭ, и направлен на </w:t>
      </w:r>
      <w:proofErr w:type="spellStart"/>
      <w:r w:rsidRPr="00DB0590">
        <w:rPr>
          <w:sz w:val="24"/>
          <w:szCs w:val="24"/>
        </w:rPr>
        <w:t>общеинтеллектуальное</w:t>
      </w:r>
      <w:proofErr w:type="spellEnd"/>
      <w:r w:rsidRPr="00DB0590">
        <w:rPr>
          <w:sz w:val="24"/>
          <w:szCs w:val="24"/>
        </w:rPr>
        <w:t xml:space="preserve"> развитие личности. </w:t>
      </w:r>
    </w:p>
    <w:p w:rsidR="00A67E28" w:rsidRPr="00DB0590" w:rsidRDefault="005E13B1" w:rsidP="00042506">
      <w:pPr>
        <w:pStyle w:val="a3"/>
        <w:spacing w:line="276" w:lineRule="auto"/>
        <w:ind w:left="0" w:right="80" w:firstLine="567"/>
        <w:jc w:val="both"/>
        <w:rPr>
          <w:sz w:val="24"/>
          <w:szCs w:val="24"/>
        </w:rPr>
      </w:pPr>
      <w:r w:rsidRPr="00DB0590">
        <w:rPr>
          <w:sz w:val="24"/>
          <w:szCs w:val="24"/>
        </w:rPr>
        <w:t>Цель данного курса – подготовка и поддержка выпускников 9 класса</w:t>
      </w:r>
      <w:r w:rsidR="003A7AD9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школы, помощь в преодолении когнитивных, личностных и процессуальных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трудностей в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период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подготовки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к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экзамену.</w:t>
      </w:r>
    </w:p>
    <w:p w:rsidR="00A67E28" w:rsidRPr="00DB0590" w:rsidRDefault="005E13B1" w:rsidP="00042506">
      <w:pPr>
        <w:pStyle w:val="a3"/>
        <w:spacing w:line="276" w:lineRule="auto"/>
        <w:ind w:left="0" w:right="80" w:firstLine="567"/>
        <w:jc w:val="both"/>
        <w:rPr>
          <w:sz w:val="24"/>
          <w:szCs w:val="24"/>
        </w:rPr>
      </w:pPr>
      <w:r w:rsidRPr="00DB0590">
        <w:rPr>
          <w:sz w:val="24"/>
          <w:szCs w:val="24"/>
        </w:rPr>
        <w:t>Результатомсовместнойдеятельностиобучающихся9классаипедагога будут являться результаты пробного тестирования, а в конечном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итог</w:t>
      </w:r>
      <w:proofErr w:type="gramStart"/>
      <w:r w:rsidRPr="00DB0590">
        <w:rPr>
          <w:sz w:val="24"/>
          <w:szCs w:val="24"/>
        </w:rPr>
        <w:t>е–</w:t>
      </w:r>
      <w:proofErr w:type="gramEnd"/>
      <w:r w:rsidRPr="00DB0590">
        <w:rPr>
          <w:sz w:val="24"/>
          <w:szCs w:val="24"/>
        </w:rPr>
        <w:t xml:space="preserve"> итоговая</w:t>
      </w:r>
      <w:r w:rsidR="003A7AD9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аттестация</w:t>
      </w:r>
      <w:r w:rsidR="003A7AD9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обучающихся</w:t>
      </w:r>
      <w:r w:rsidR="003A7AD9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по</w:t>
      </w:r>
      <w:r w:rsidR="003A7AD9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предмету</w:t>
      </w:r>
      <w:r w:rsidR="003A7AD9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химия.</w:t>
      </w:r>
    </w:p>
    <w:p w:rsidR="00A67E28" w:rsidRPr="00DB0590" w:rsidRDefault="005E13B1" w:rsidP="00042506">
      <w:pPr>
        <w:pStyle w:val="a3"/>
        <w:spacing w:line="276" w:lineRule="auto"/>
        <w:ind w:left="0" w:right="80" w:firstLine="567"/>
        <w:jc w:val="both"/>
        <w:rPr>
          <w:sz w:val="24"/>
          <w:szCs w:val="24"/>
        </w:rPr>
      </w:pPr>
      <w:r w:rsidRPr="00DB0590">
        <w:rPr>
          <w:sz w:val="24"/>
          <w:szCs w:val="24"/>
        </w:rPr>
        <w:t>ВсоответствиистребованиямиФедеральногогосударственногообразовательногостандартаосновногообщегообразованиявозникланеобходимостьвразработкепрограммывнеурочнойдеятельности</w:t>
      </w:r>
      <w:proofErr w:type="gramStart"/>
      <w:r w:rsidRPr="00DB0590">
        <w:rPr>
          <w:sz w:val="24"/>
          <w:szCs w:val="24"/>
        </w:rPr>
        <w:t>,п</w:t>
      </w:r>
      <w:proofErr w:type="gramEnd"/>
      <w:r w:rsidRPr="00DB0590">
        <w:rPr>
          <w:sz w:val="24"/>
          <w:szCs w:val="24"/>
        </w:rPr>
        <w:t>озволяющей расширить и углубить свои знания по химии, сформировать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навыки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исследовательской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деятельности</w:t>
      </w:r>
      <w:r w:rsidR="009C5176" w:rsidRPr="00DB0590">
        <w:rPr>
          <w:sz w:val="24"/>
          <w:szCs w:val="24"/>
        </w:rPr>
        <w:t xml:space="preserve"> и умения решать задачи</w:t>
      </w:r>
      <w:r w:rsidRPr="00DB0590">
        <w:rPr>
          <w:sz w:val="24"/>
          <w:szCs w:val="24"/>
        </w:rPr>
        <w:t>.</w:t>
      </w:r>
    </w:p>
    <w:p w:rsidR="00A67E28" w:rsidRPr="00DB0590" w:rsidRDefault="005E13B1" w:rsidP="00042506">
      <w:pPr>
        <w:pStyle w:val="a3"/>
        <w:spacing w:line="276" w:lineRule="auto"/>
        <w:ind w:left="0" w:right="80" w:firstLine="567"/>
        <w:jc w:val="both"/>
        <w:rPr>
          <w:sz w:val="24"/>
          <w:szCs w:val="24"/>
        </w:rPr>
      </w:pPr>
      <w:r w:rsidRPr="00DB0590">
        <w:rPr>
          <w:b/>
          <w:i/>
          <w:sz w:val="24"/>
          <w:szCs w:val="24"/>
        </w:rPr>
        <w:t>Актуальность</w:t>
      </w:r>
      <w:r w:rsidR="00F72FF7">
        <w:rPr>
          <w:b/>
          <w:i/>
          <w:sz w:val="24"/>
          <w:szCs w:val="24"/>
        </w:rPr>
        <w:t>.</w:t>
      </w:r>
      <w:r w:rsidR="00CC79DB">
        <w:rPr>
          <w:b/>
          <w:i/>
          <w:sz w:val="24"/>
          <w:szCs w:val="24"/>
        </w:rPr>
        <w:t xml:space="preserve"> </w:t>
      </w:r>
      <w:r w:rsidRPr="00DB0590">
        <w:rPr>
          <w:sz w:val="24"/>
          <w:szCs w:val="24"/>
        </w:rPr>
        <w:t>Данныйпланпредназначендляподготовкиобучающихся9-хклассовкГИА(ОГЭ)вновойформе</w:t>
      </w:r>
      <w:proofErr w:type="gramStart"/>
      <w:r w:rsidRPr="00DB0590">
        <w:rPr>
          <w:sz w:val="24"/>
          <w:szCs w:val="24"/>
        </w:rPr>
        <w:t>.В</w:t>
      </w:r>
      <w:proofErr w:type="gramEnd"/>
      <w:r w:rsidRPr="00DB0590">
        <w:rPr>
          <w:sz w:val="24"/>
          <w:szCs w:val="24"/>
        </w:rPr>
        <w:t>условияхреформированияроссийскойсистемыобразованияактуальнойсталапроблема подготовки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учащихся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к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новой форме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аттестации–ГИА(ОГЭ).Экзамен по химии требует от обучающихся многих знаний и понятий не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только в области неорганической химии, но и органической химии; владеть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практическими навыками и уметь применять их в другой ситуации. Занятия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по внеурочной деятельности «</w:t>
      </w:r>
      <w:r w:rsidR="00CC79DB">
        <w:rPr>
          <w:sz w:val="24"/>
          <w:szCs w:val="24"/>
        </w:rPr>
        <w:t>Химическая лаборатория</w:t>
      </w:r>
      <w:r w:rsidRPr="00DB0590">
        <w:rPr>
          <w:sz w:val="24"/>
          <w:szCs w:val="24"/>
        </w:rPr>
        <w:t>» предназначены для теоретическойипрактическойпомощивподготовкекГосударственнойитоговойаттестации</w:t>
      </w:r>
      <w:proofErr w:type="gramStart"/>
      <w:r w:rsidRPr="00DB0590">
        <w:rPr>
          <w:sz w:val="24"/>
          <w:szCs w:val="24"/>
        </w:rPr>
        <w:t>.З</w:t>
      </w:r>
      <w:proofErr w:type="gramEnd"/>
      <w:r w:rsidRPr="00DB0590">
        <w:rPr>
          <w:sz w:val="24"/>
          <w:szCs w:val="24"/>
        </w:rPr>
        <w:t>анятияориентированынаповторение,систематизациюиуглубленное изучение курса химии основной школы, а также на подготовку</w:t>
      </w:r>
      <w:r w:rsidR="00CC79DB">
        <w:rPr>
          <w:sz w:val="24"/>
          <w:szCs w:val="24"/>
        </w:rPr>
        <w:t xml:space="preserve"> </w:t>
      </w:r>
      <w:r w:rsidR="009C5176" w:rsidRPr="00DB0590">
        <w:rPr>
          <w:sz w:val="24"/>
          <w:szCs w:val="24"/>
        </w:rPr>
        <w:t>обучающихся 9-х классов к ОГЭ</w:t>
      </w:r>
      <w:r w:rsidR="00DB0590">
        <w:rPr>
          <w:sz w:val="24"/>
          <w:szCs w:val="24"/>
        </w:rPr>
        <w:t>.</w:t>
      </w:r>
    </w:p>
    <w:p w:rsidR="005D5E3B" w:rsidRPr="00DB0590" w:rsidRDefault="005E13B1" w:rsidP="005D5E3B">
      <w:pPr>
        <w:pStyle w:val="a3"/>
        <w:spacing w:line="276" w:lineRule="auto"/>
        <w:ind w:left="0" w:right="80" w:firstLine="567"/>
        <w:jc w:val="both"/>
        <w:rPr>
          <w:sz w:val="24"/>
          <w:szCs w:val="24"/>
        </w:rPr>
      </w:pPr>
      <w:r w:rsidRPr="00DB0590">
        <w:rPr>
          <w:b/>
          <w:sz w:val="24"/>
          <w:szCs w:val="24"/>
        </w:rPr>
        <w:t xml:space="preserve">Практическая значимость. </w:t>
      </w:r>
      <w:r w:rsidRPr="00DB0590">
        <w:rPr>
          <w:sz w:val="24"/>
          <w:szCs w:val="24"/>
        </w:rPr>
        <w:t>Программа индивидуального плана, как и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приложения, может быть использована учителем в качестве материала для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подготовки учащихся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9 класса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к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ГИА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(ОГЭ</w:t>
      </w:r>
      <w:proofErr w:type="gramStart"/>
      <w:r w:rsidRPr="00DB0590">
        <w:rPr>
          <w:sz w:val="24"/>
          <w:szCs w:val="24"/>
        </w:rPr>
        <w:t>)п</w:t>
      </w:r>
      <w:proofErr w:type="gramEnd"/>
      <w:r w:rsidRPr="00DB0590">
        <w:rPr>
          <w:sz w:val="24"/>
          <w:szCs w:val="24"/>
        </w:rPr>
        <w:t>о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химии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в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новой форме.</w:t>
      </w:r>
      <w:r w:rsidR="00CC79DB">
        <w:rPr>
          <w:sz w:val="24"/>
          <w:szCs w:val="24"/>
        </w:rPr>
        <w:t xml:space="preserve"> </w:t>
      </w:r>
      <w:r w:rsidR="005D5E3B" w:rsidRPr="005D5E3B">
        <w:rPr>
          <w:bCs/>
          <w:sz w:val="24"/>
          <w:szCs w:val="24"/>
        </w:rPr>
        <w:t xml:space="preserve">Его программа составлена на основе программы элективного курса Л.И. </w:t>
      </w:r>
      <w:proofErr w:type="spellStart"/>
      <w:r w:rsidR="005D5E3B" w:rsidRPr="005D5E3B">
        <w:rPr>
          <w:bCs/>
          <w:sz w:val="24"/>
          <w:szCs w:val="24"/>
        </w:rPr>
        <w:t>Штепа</w:t>
      </w:r>
      <w:proofErr w:type="spellEnd"/>
      <w:r w:rsidR="005D5E3B" w:rsidRPr="005D5E3B">
        <w:rPr>
          <w:bCs/>
          <w:sz w:val="24"/>
          <w:szCs w:val="24"/>
        </w:rPr>
        <w:t xml:space="preserve"> «Способы решения расчётных задач по х</w:t>
      </w:r>
      <w:r w:rsidR="005D5E3B">
        <w:rPr>
          <w:bCs/>
          <w:sz w:val="24"/>
          <w:szCs w:val="24"/>
        </w:rPr>
        <w:t>имии». – Волгоград: Учитель, 201</w:t>
      </w:r>
      <w:r w:rsidR="005D5E3B" w:rsidRPr="005D5E3B">
        <w:rPr>
          <w:bCs/>
          <w:sz w:val="24"/>
          <w:szCs w:val="24"/>
        </w:rPr>
        <w:t>7.</w:t>
      </w:r>
    </w:p>
    <w:p w:rsidR="00A67E28" w:rsidRPr="00DB0590" w:rsidRDefault="005E13B1" w:rsidP="00042506">
      <w:pPr>
        <w:pStyle w:val="a3"/>
        <w:spacing w:line="276" w:lineRule="auto"/>
        <w:ind w:left="0" w:right="80" w:firstLine="567"/>
        <w:jc w:val="both"/>
        <w:rPr>
          <w:sz w:val="24"/>
          <w:szCs w:val="24"/>
        </w:rPr>
      </w:pPr>
      <w:r w:rsidRPr="00DB0590">
        <w:rPr>
          <w:b/>
          <w:i/>
          <w:sz w:val="24"/>
          <w:szCs w:val="24"/>
        </w:rPr>
        <w:t>Новизной</w:t>
      </w:r>
      <w:r w:rsidRPr="00DB0590">
        <w:rPr>
          <w:sz w:val="24"/>
          <w:szCs w:val="24"/>
        </w:rPr>
        <w:t>даннойпрограммыявляетсято,чтовосновележитсистемно-деятельностныйподход,которыйсоздаетосновудлясамостоятельногоуспешногоусвоенияобучающимисяновыхзнаний,умений,компетенций,видовиспособовдеятельностииобеспечиваетсоответствиедеятельностиобучающихсяихвозрастуииндивидуальнымособенностям</w:t>
      </w:r>
      <w:proofErr w:type="gramStart"/>
      <w:r w:rsidRPr="00DB0590">
        <w:rPr>
          <w:sz w:val="24"/>
          <w:szCs w:val="24"/>
        </w:rPr>
        <w:t>.Э</w:t>
      </w:r>
      <w:proofErr w:type="gramEnd"/>
      <w:r w:rsidRPr="00DB0590">
        <w:rPr>
          <w:sz w:val="24"/>
          <w:szCs w:val="24"/>
        </w:rPr>
        <w:t xml:space="preserve">моциональноепереживаниепроцессаоткрытияявляетсяосновоймотивациикзнаниям,стимуляторомсамойумственнойдеятельностивдостижениицелейличностного,социальногоипознавательного </w:t>
      </w:r>
      <w:proofErr w:type="spellStart"/>
      <w:r w:rsidRPr="00DB0590">
        <w:rPr>
          <w:sz w:val="24"/>
          <w:szCs w:val="24"/>
        </w:rPr>
        <w:t>развитияобучающихся</w:t>
      </w:r>
      <w:proofErr w:type="spellEnd"/>
      <w:r w:rsidRPr="00DB0590">
        <w:rPr>
          <w:sz w:val="24"/>
          <w:szCs w:val="24"/>
        </w:rPr>
        <w:t>.</w:t>
      </w:r>
    </w:p>
    <w:p w:rsidR="00A67E28" w:rsidRPr="00DB0590" w:rsidRDefault="005E13B1" w:rsidP="00042506">
      <w:pPr>
        <w:spacing w:line="276" w:lineRule="auto"/>
        <w:ind w:right="80" w:firstLine="567"/>
        <w:jc w:val="both"/>
        <w:rPr>
          <w:sz w:val="24"/>
          <w:szCs w:val="24"/>
        </w:rPr>
      </w:pPr>
      <w:proofErr w:type="spellStart"/>
      <w:r w:rsidRPr="00DB0590">
        <w:rPr>
          <w:b/>
          <w:i/>
          <w:sz w:val="24"/>
          <w:szCs w:val="24"/>
        </w:rPr>
        <w:t>Цель</w:t>
      </w:r>
      <w:r w:rsidRPr="00DB0590">
        <w:rPr>
          <w:sz w:val="24"/>
          <w:szCs w:val="24"/>
        </w:rPr>
        <w:t>программы</w:t>
      </w:r>
      <w:proofErr w:type="spellEnd"/>
      <w:r w:rsidRPr="00DB0590">
        <w:rPr>
          <w:sz w:val="24"/>
          <w:szCs w:val="24"/>
        </w:rPr>
        <w:t>:</w:t>
      </w:r>
    </w:p>
    <w:p w:rsidR="00A67E28" w:rsidRPr="00DB0590" w:rsidRDefault="005E13B1" w:rsidP="00042506">
      <w:pPr>
        <w:pStyle w:val="a3"/>
        <w:spacing w:line="276" w:lineRule="auto"/>
        <w:ind w:left="0" w:right="80" w:firstLine="0"/>
        <w:jc w:val="both"/>
        <w:rPr>
          <w:sz w:val="24"/>
          <w:szCs w:val="24"/>
        </w:rPr>
      </w:pPr>
      <w:r w:rsidRPr="00DB0590">
        <w:rPr>
          <w:sz w:val="24"/>
          <w:szCs w:val="24"/>
        </w:rPr>
        <w:t>-подготовкаиподдержкавыпускников9классашколы</w:t>
      </w:r>
      <w:proofErr w:type="gramStart"/>
      <w:r w:rsidRPr="00DB0590">
        <w:rPr>
          <w:sz w:val="24"/>
          <w:szCs w:val="24"/>
        </w:rPr>
        <w:t>,п</w:t>
      </w:r>
      <w:proofErr w:type="gramEnd"/>
      <w:r w:rsidRPr="00DB0590">
        <w:rPr>
          <w:sz w:val="24"/>
          <w:szCs w:val="24"/>
        </w:rPr>
        <w:t>омощьвпреодолениикогнитивных,личностныхипроцессуальныхтрудностейвпериодподготовкик экзамену.</w:t>
      </w:r>
    </w:p>
    <w:p w:rsidR="00A67E28" w:rsidRPr="00DB0590" w:rsidRDefault="005E13B1" w:rsidP="00DB0590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DB0590">
        <w:rPr>
          <w:b/>
          <w:i/>
          <w:sz w:val="24"/>
          <w:szCs w:val="24"/>
        </w:rPr>
        <w:t>Задачи</w:t>
      </w:r>
      <w:r w:rsidRPr="00DB0590">
        <w:rPr>
          <w:sz w:val="24"/>
          <w:szCs w:val="24"/>
        </w:rPr>
        <w:t>программывнеурочнойдеятельностипохимии</w:t>
      </w:r>
      <w:proofErr w:type="spellEnd"/>
      <w:r w:rsidRPr="00DB0590">
        <w:rPr>
          <w:sz w:val="24"/>
          <w:szCs w:val="24"/>
        </w:rPr>
        <w:t>:</w:t>
      </w:r>
    </w:p>
    <w:p w:rsidR="00A67E28" w:rsidRPr="00DB0590" w:rsidRDefault="00DB0590" w:rsidP="00042506">
      <w:pPr>
        <w:pStyle w:val="a3"/>
        <w:spacing w:line="276" w:lineRule="auto"/>
        <w:ind w:left="0" w:right="80" w:firstLine="0"/>
        <w:jc w:val="both"/>
        <w:rPr>
          <w:sz w:val="24"/>
          <w:szCs w:val="24"/>
        </w:rPr>
      </w:pPr>
      <w:r w:rsidRPr="00DB0590">
        <w:rPr>
          <w:sz w:val="24"/>
          <w:szCs w:val="24"/>
        </w:rPr>
        <w:t xml:space="preserve">- </w:t>
      </w:r>
      <w:r w:rsidR="005E13B1" w:rsidRPr="00DB0590">
        <w:rPr>
          <w:sz w:val="24"/>
          <w:szCs w:val="24"/>
        </w:rPr>
        <w:t>освоение важнейших знаний об основных понятиях и законах химии</w:t>
      </w:r>
      <w:proofErr w:type="gramStart"/>
      <w:r w:rsidR="005E13B1" w:rsidRPr="00DB0590">
        <w:rPr>
          <w:sz w:val="24"/>
          <w:szCs w:val="24"/>
        </w:rPr>
        <w:t>,х</w:t>
      </w:r>
      <w:proofErr w:type="gramEnd"/>
      <w:r w:rsidR="005E13B1" w:rsidRPr="00DB0590">
        <w:rPr>
          <w:sz w:val="24"/>
          <w:szCs w:val="24"/>
        </w:rPr>
        <w:t xml:space="preserve">имическойсимволике;овладениеуменияминаблюдатьхимическиеявления,проводитьхимический эксперимент, проводить расчёты на основе химических </w:t>
      </w:r>
      <w:proofErr w:type="spellStart"/>
      <w:r w:rsidR="005E13B1" w:rsidRPr="00DB0590">
        <w:rPr>
          <w:sz w:val="24"/>
          <w:szCs w:val="24"/>
        </w:rPr>
        <w:t>формулвеществиуравнений</w:t>
      </w:r>
      <w:proofErr w:type="spellEnd"/>
      <w:r w:rsidR="005E13B1" w:rsidRPr="00DB0590">
        <w:rPr>
          <w:sz w:val="24"/>
          <w:szCs w:val="24"/>
        </w:rPr>
        <w:t xml:space="preserve"> </w:t>
      </w:r>
      <w:proofErr w:type="spellStart"/>
      <w:r w:rsidR="005E13B1" w:rsidRPr="00DB0590">
        <w:rPr>
          <w:sz w:val="24"/>
          <w:szCs w:val="24"/>
        </w:rPr>
        <w:t>химическихреакций;развитие</w:t>
      </w:r>
      <w:proofErr w:type="spellEnd"/>
      <w:r w:rsidR="005E13B1" w:rsidRPr="00DB0590">
        <w:rPr>
          <w:sz w:val="24"/>
          <w:szCs w:val="24"/>
        </w:rPr>
        <w:t xml:space="preserve"> познавательных интересов и </w:t>
      </w:r>
      <w:r w:rsidR="005E13B1" w:rsidRPr="00DB0590">
        <w:rPr>
          <w:sz w:val="24"/>
          <w:szCs w:val="24"/>
        </w:rPr>
        <w:lastRenderedPageBreak/>
        <w:t>интеллектуальных способностейвпроцессепроведенияхимическогоэксперимента,самостоятельногоприобретениязнанийвсоответствиисвозникающимижизненнымипотребностями;</w:t>
      </w:r>
    </w:p>
    <w:p w:rsidR="00A67E28" w:rsidRPr="00DB0590" w:rsidRDefault="00DB0590" w:rsidP="00042506">
      <w:pPr>
        <w:pStyle w:val="a3"/>
        <w:spacing w:line="276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13B1" w:rsidRPr="00DB0590">
        <w:rPr>
          <w:sz w:val="24"/>
          <w:szCs w:val="24"/>
        </w:rPr>
        <w:t>воспитаниеотношениякхимиикаккодномуизфундаментальныхкомпонентовестествознанияиэлементуобщечеловеческойкультуры</w:t>
      </w:r>
      <w:proofErr w:type="gramStart"/>
      <w:r w:rsidR="005E13B1" w:rsidRPr="00DB0590">
        <w:rPr>
          <w:sz w:val="24"/>
          <w:szCs w:val="24"/>
        </w:rPr>
        <w:t>;п</w:t>
      </w:r>
      <w:proofErr w:type="gramEnd"/>
      <w:r w:rsidR="005E13B1" w:rsidRPr="00DB0590">
        <w:rPr>
          <w:sz w:val="24"/>
          <w:szCs w:val="24"/>
        </w:rPr>
        <w:t>рименениеполученныхзнанийиуменийдляиспользованиявнестандартнойситуации.</w:t>
      </w:r>
    </w:p>
    <w:p w:rsidR="00A67E28" w:rsidRPr="00DB0590" w:rsidRDefault="005E13B1" w:rsidP="001E1ECB">
      <w:pPr>
        <w:pStyle w:val="a3"/>
        <w:tabs>
          <w:tab w:val="left" w:pos="9639"/>
        </w:tabs>
        <w:spacing w:line="276" w:lineRule="auto"/>
        <w:ind w:left="0" w:right="79" w:firstLine="567"/>
        <w:jc w:val="both"/>
        <w:rPr>
          <w:sz w:val="24"/>
          <w:szCs w:val="24"/>
        </w:rPr>
      </w:pPr>
      <w:r w:rsidRPr="00DB0590">
        <w:rPr>
          <w:sz w:val="24"/>
          <w:szCs w:val="24"/>
        </w:rPr>
        <w:t>При работе с трудностями упор делается на задания, связанные с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особенностями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переработки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информации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в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ходе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ГИ</w:t>
      </w:r>
      <w:proofErr w:type="gramStart"/>
      <w:r w:rsidRPr="00DB0590">
        <w:rPr>
          <w:sz w:val="24"/>
          <w:szCs w:val="24"/>
        </w:rPr>
        <w:t>А(</w:t>
      </w:r>
      <w:proofErr w:type="gramEnd"/>
      <w:r w:rsidRPr="00DB0590">
        <w:rPr>
          <w:sz w:val="24"/>
          <w:szCs w:val="24"/>
        </w:rPr>
        <w:t>ОГЭ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)в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новой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форме, со спецификой работы с тестовыми заданиями, работа с бланкам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и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ответов.</w:t>
      </w:r>
    </w:p>
    <w:p w:rsidR="00A67E28" w:rsidRDefault="005E13B1" w:rsidP="001E1ECB">
      <w:pPr>
        <w:pStyle w:val="a3"/>
        <w:tabs>
          <w:tab w:val="left" w:pos="9639"/>
        </w:tabs>
        <w:spacing w:before="13" w:line="276" w:lineRule="auto"/>
        <w:ind w:left="0" w:right="79" w:firstLine="567"/>
        <w:jc w:val="both"/>
        <w:rPr>
          <w:sz w:val="24"/>
          <w:szCs w:val="24"/>
        </w:rPr>
      </w:pPr>
      <w:r w:rsidRPr="00DB0590">
        <w:rPr>
          <w:sz w:val="24"/>
          <w:szCs w:val="24"/>
        </w:rPr>
        <w:t>Работа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ведется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по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аннулированию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трудностей,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связанныхсоспецификойответов</w:t>
      </w:r>
      <w:proofErr w:type="gramStart"/>
      <w:r w:rsidRPr="00DB0590">
        <w:rPr>
          <w:sz w:val="24"/>
          <w:szCs w:val="24"/>
        </w:rPr>
        <w:t>,т</w:t>
      </w:r>
      <w:proofErr w:type="gramEnd"/>
      <w:r w:rsidRPr="00DB0590">
        <w:rPr>
          <w:sz w:val="24"/>
          <w:szCs w:val="24"/>
        </w:rPr>
        <w:t>рудностей,связанныхскритериямиоценки,трудностей, связанных с ролью взрослого (поскольку на ГИА (ОГЭ) в новой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форме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ученик остается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без</w:t>
      </w:r>
      <w:r w:rsidR="00FF5772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поддержки своего учителя).</w:t>
      </w:r>
    </w:p>
    <w:p w:rsidR="001C0FD3" w:rsidRPr="001C0FD3" w:rsidRDefault="001C0FD3" w:rsidP="001C0FD3">
      <w:pPr>
        <w:pStyle w:val="a3"/>
        <w:tabs>
          <w:tab w:val="left" w:pos="9639"/>
        </w:tabs>
        <w:spacing w:before="13" w:line="235" w:lineRule="auto"/>
        <w:ind w:left="0" w:right="791" w:firstLine="567"/>
        <w:jc w:val="both"/>
        <w:rPr>
          <w:b/>
          <w:sz w:val="24"/>
          <w:szCs w:val="24"/>
        </w:rPr>
      </w:pPr>
    </w:p>
    <w:p w:rsidR="001C0FD3" w:rsidRPr="001C0FD3" w:rsidRDefault="001C0FD3" w:rsidP="001C0FD3">
      <w:pPr>
        <w:pStyle w:val="a3"/>
        <w:tabs>
          <w:tab w:val="left" w:pos="9639"/>
        </w:tabs>
        <w:spacing w:before="13" w:line="235" w:lineRule="auto"/>
        <w:ind w:right="791" w:firstLine="567"/>
        <w:jc w:val="both"/>
        <w:rPr>
          <w:b/>
          <w:sz w:val="24"/>
          <w:szCs w:val="24"/>
        </w:rPr>
      </w:pPr>
      <w:r w:rsidRPr="001C0FD3">
        <w:rPr>
          <w:b/>
          <w:sz w:val="24"/>
          <w:szCs w:val="24"/>
        </w:rPr>
        <w:t>Планируемые результаты</w:t>
      </w:r>
    </w:p>
    <w:p w:rsidR="001C0FD3" w:rsidRPr="001C0FD3" w:rsidRDefault="001C0FD3" w:rsidP="00352809">
      <w:pPr>
        <w:pStyle w:val="a3"/>
        <w:tabs>
          <w:tab w:val="left" w:pos="9639"/>
        </w:tabs>
        <w:spacing w:before="13" w:line="235" w:lineRule="auto"/>
        <w:ind w:left="0" w:right="80" w:firstLine="567"/>
        <w:jc w:val="both"/>
        <w:rPr>
          <w:sz w:val="24"/>
          <w:szCs w:val="24"/>
        </w:rPr>
      </w:pPr>
      <w:r w:rsidRPr="001C0FD3">
        <w:rPr>
          <w:sz w:val="24"/>
          <w:szCs w:val="24"/>
        </w:rPr>
        <w:t>На занятиях внеурочной деятельности «</w:t>
      </w:r>
      <w:r w:rsidR="00CC79DB">
        <w:rPr>
          <w:sz w:val="24"/>
          <w:szCs w:val="24"/>
        </w:rPr>
        <w:t>Химическая лаборатория</w:t>
      </w:r>
      <w:r w:rsidRPr="001C0FD3">
        <w:rPr>
          <w:sz w:val="24"/>
          <w:szCs w:val="24"/>
        </w:rPr>
        <w:t xml:space="preserve">» обучающиеся дополнят свои знания по химии, повысят свой уровень теоретической и экспериментальной подготовки. Занятия призваны пробудить у учащихся интерес к химической науки, стимулировать дальнейшее изучение химии. Химические знания, сформированные на внеурочных занятиях, помогут </w:t>
      </w:r>
      <w:proofErr w:type="gramStart"/>
      <w:r w:rsidRPr="001C0FD3">
        <w:rPr>
          <w:sz w:val="24"/>
          <w:szCs w:val="24"/>
        </w:rPr>
        <w:t>обучающимся</w:t>
      </w:r>
      <w:proofErr w:type="gramEnd"/>
      <w:r w:rsidRPr="001C0FD3">
        <w:rPr>
          <w:sz w:val="24"/>
          <w:szCs w:val="24"/>
        </w:rPr>
        <w:t xml:space="preserve"> в подготовке к экзамену по химии и в дальнейшем осознанно выбрать направление профильного обучения.</w:t>
      </w:r>
    </w:p>
    <w:p w:rsidR="001C0FD3" w:rsidRPr="001C0FD3" w:rsidRDefault="001C0FD3" w:rsidP="001C0FD3">
      <w:pPr>
        <w:pStyle w:val="a3"/>
        <w:tabs>
          <w:tab w:val="left" w:pos="9639"/>
        </w:tabs>
        <w:spacing w:before="13" w:line="235" w:lineRule="auto"/>
        <w:ind w:right="80" w:firstLine="567"/>
        <w:jc w:val="both"/>
        <w:rPr>
          <w:sz w:val="24"/>
          <w:szCs w:val="24"/>
        </w:rPr>
      </w:pPr>
      <w:r w:rsidRPr="00042506">
        <w:rPr>
          <w:b/>
          <w:sz w:val="24"/>
          <w:szCs w:val="24"/>
        </w:rPr>
        <w:t>Предметными результатами</w:t>
      </w:r>
      <w:r w:rsidRPr="001C0FD3">
        <w:rPr>
          <w:sz w:val="24"/>
          <w:szCs w:val="24"/>
        </w:rPr>
        <w:t xml:space="preserve"> освоения программы являются:</w:t>
      </w:r>
    </w:p>
    <w:p w:rsidR="001C0FD3" w:rsidRP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 w:rsidRPr="001E1ECB">
        <w:rPr>
          <w:b/>
          <w:i/>
          <w:sz w:val="24"/>
          <w:szCs w:val="24"/>
        </w:rPr>
        <w:t>-в познавательной сфере</w:t>
      </w:r>
      <w:r w:rsidRPr="001C0FD3">
        <w:rPr>
          <w:sz w:val="24"/>
          <w:szCs w:val="24"/>
        </w:rPr>
        <w:t>: описывать демонстрационные и самостоятельно проведенные эксперименты, используя для этого русский язык и язык химии; наблюдать демонстрируемые и самостоятельно проводимые опыты, химические реакции, протекающие в природе и в быту;</w:t>
      </w:r>
    </w:p>
    <w:p w:rsidR="001C0FD3" w:rsidRP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E1ECB">
        <w:rPr>
          <w:b/>
          <w:i/>
          <w:sz w:val="24"/>
          <w:szCs w:val="24"/>
        </w:rPr>
        <w:t>в ценностно-ориентационной сфере</w:t>
      </w:r>
      <w:r w:rsidRPr="001C0FD3">
        <w:rPr>
          <w:sz w:val="24"/>
          <w:szCs w:val="24"/>
        </w:rPr>
        <w:t>: строить свое поведение в соответствии с принципами бережного отношения к природе;</w:t>
      </w:r>
    </w:p>
    <w:p w:rsidR="001C0FD3" w:rsidRP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E1ECB">
        <w:rPr>
          <w:b/>
          <w:i/>
          <w:sz w:val="24"/>
          <w:szCs w:val="24"/>
        </w:rPr>
        <w:t>в трудовой сфере</w:t>
      </w:r>
      <w:r w:rsidRPr="001C0FD3">
        <w:rPr>
          <w:sz w:val="24"/>
          <w:szCs w:val="24"/>
        </w:rPr>
        <w:t>: планировать и осуществлять самостоятельную работу по повторению и освоению теоретической части, планировать и проводить химический эксперимент; использовать вещества в соответствии с их предназначением и свойствами;</w:t>
      </w:r>
    </w:p>
    <w:p w:rsidR="001C0FD3" w:rsidRP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E1ECB">
        <w:rPr>
          <w:b/>
          <w:i/>
          <w:sz w:val="24"/>
          <w:szCs w:val="24"/>
        </w:rPr>
        <w:t>в сфере безопасности жизнедеятельности</w:t>
      </w:r>
      <w:r w:rsidRPr="001C0FD3">
        <w:rPr>
          <w:sz w:val="24"/>
          <w:szCs w:val="24"/>
        </w:rPr>
        <w:t>: оказывать первую помощь при отравлениях, ожогах и других травмах, связанных с веществами и лабораторным оборудованием.</w:t>
      </w:r>
    </w:p>
    <w:p w:rsidR="001C0FD3" w:rsidRPr="001C0FD3" w:rsidRDefault="001C0FD3" w:rsidP="001C0FD3">
      <w:pPr>
        <w:pStyle w:val="a3"/>
        <w:tabs>
          <w:tab w:val="left" w:pos="9639"/>
        </w:tabs>
        <w:spacing w:before="13" w:line="235" w:lineRule="auto"/>
        <w:ind w:right="80" w:firstLine="567"/>
        <w:jc w:val="both"/>
        <w:rPr>
          <w:sz w:val="24"/>
          <w:szCs w:val="24"/>
        </w:rPr>
      </w:pPr>
      <w:r w:rsidRPr="00042506">
        <w:rPr>
          <w:b/>
          <w:sz w:val="24"/>
          <w:szCs w:val="24"/>
        </w:rPr>
        <w:t>Личностными результатами</w:t>
      </w:r>
      <w:r w:rsidRPr="001C0FD3">
        <w:rPr>
          <w:sz w:val="24"/>
          <w:szCs w:val="24"/>
        </w:rPr>
        <w:t xml:space="preserve"> являются:</w:t>
      </w:r>
    </w:p>
    <w:p w:rsidR="001C0FD3" w:rsidRP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E1ECB">
        <w:rPr>
          <w:b/>
          <w:i/>
          <w:sz w:val="24"/>
          <w:szCs w:val="24"/>
        </w:rPr>
        <w:t>в ценностно-ориентационной сфере</w:t>
      </w:r>
      <w:r w:rsidRPr="001C0FD3">
        <w:rPr>
          <w:sz w:val="24"/>
          <w:szCs w:val="24"/>
        </w:rPr>
        <w:t xml:space="preserve"> – чувство гордости за российскую науку, отношение к труду, целеустремленность, самоконтроль и самооценка;</w:t>
      </w:r>
    </w:p>
    <w:p w:rsid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E1ECB">
        <w:rPr>
          <w:b/>
          <w:i/>
          <w:sz w:val="24"/>
          <w:szCs w:val="24"/>
        </w:rPr>
        <w:t xml:space="preserve">в трудовой сфере </w:t>
      </w:r>
      <w:r w:rsidRPr="001C0FD3">
        <w:rPr>
          <w:sz w:val="24"/>
          <w:szCs w:val="24"/>
        </w:rPr>
        <w:t>– готовность к осознанному выбору дальнейшей образовательной траектории;</w:t>
      </w:r>
    </w:p>
    <w:p w:rsid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E1ECB">
        <w:rPr>
          <w:b/>
          <w:i/>
          <w:sz w:val="24"/>
          <w:szCs w:val="24"/>
        </w:rPr>
        <w:t>в познавательной сфере</w:t>
      </w:r>
      <w:r w:rsidRPr="001C0FD3">
        <w:rPr>
          <w:sz w:val="24"/>
          <w:szCs w:val="24"/>
        </w:rPr>
        <w:t>: мотивация учения, умение управлять св</w:t>
      </w:r>
      <w:r>
        <w:rPr>
          <w:sz w:val="24"/>
          <w:szCs w:val="24"/>
        </w:rPr>
        <w:t>оей познавательной деятельности.</w:t>
      </w:r>
    </w:p>
    <w:p w:rsidR="001C0FD3" w:rsidRPr="001C0FD3" w:rsidRDefault="001C0FD3" w:rsidP="001C0FD3">
      <w:pPr>
        <w:pStyle w:val="a3"/>
        <w:tabs>
          <w:tab w:val="left" w:pos="9639"/>
        </w:tabs>
        <w:spacing w:before="13" w:line="235" w:lineRule="auto"/>
        <w:ind w:right="80" w:firstLine="567"/>
        <w:jc w:val="both"/>
        <w:rPr>
          <w:sz w:val="24"/>
          <w:szCs w:val="24"/>
        </w:rPr>
      </w:pPr>
      <w:proofErr w:type="spellStart"/>
      <w:r w:rsidRPr="00042506">
        <w:rPr>
          <w:b/>
          <w:sz w:val="24"/>
          <w:szCs w:val="24"/>
        </w:rPr>
        <w:t>Метапредметными</w:t>
      </w:r>
      <w:proofErr w:type="spellEnd"/>
      <w:r w:rsidRPr="00042506">
        <w:rPr>
          <w:b/>
          <w:sz w:val="24"/>
          <w:szCs w:val="24"/>
        </w:rPr>
        <w:t xml:space="preserve"> результатами</w:t>
      </w:r>
      <w:r w:rsidRPr="001C0FD3">
        <w:rPr>
          <w:sz w:val="24"/>
          <w:szCs w:val="24"/>
        </w:rPr>
        <w:t xml:space="preserve"> являются:</w:t>
      </w:r>
    </w:p>
    <w:p w:rsidR="001C0FD3" w:rsidRP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-владение универсальными </w:t>
      </w:r>
      <w:proofErr w:type="gramStart"/>
      <w:r>
        <w:rPr>
          <w:sz w:val="24"/>
          <w:szCs w:val="24"/>
        </w:rPr>
        <w:t>естественно-научными</w:t>
      </w:r>
      <w:proofErr w:type="gramEnd"/>
      <w:r w:rsidR="00CC79DB">
        <w:rPr>
          <w:sz w:val="24"/>
          <w:szCs w:val="24"/>
        </w:rPr>
        <w:t xml:space="preserve"> </w:t>
      </w:r>
      <w:r w:rsidRPr="001C0FD3">
        <w:rPr>
          <w:sz w:val="24"/>
          <w:szCs w:val="24"/>
        </w:rPr>
        <w:t>способами деятельности: наблюдение, измерение, эксперимент, учебное исследование;</w:t>
      </w:r>
    </w:p>
    <w:p w:rsidR="001C0FD3" w:rsidRP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C0FD3">
        <w:rPr>
          <w:sz w:val="24"/>
          <w:szCs w:val="24"/>
        </w:rPr>
        <w:t>умение генерировать идеи, определять средства, необходимые для их реализации;</w:t>
      </w:r>
    </w:p>
    <w:p w:rsidR="001C0FD3" w:rsidRP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C0FD3">
        <w:rPr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1C0FD3" w:rsidRPr="001C0FD3" w:rsidRDefault="001C0FD3" w:rsidP="001E1ECB">
      <w:pPr>
        <w:pStyle w:val="a3"/>
        <w:tabs>
          <w:tab w:val="left" w:pos="9639"/>
        </w:tabs>
        <w:spacing w:before="13" w:line="235" w:lineRule="auto"/>
        <w:ind w:left="0"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-использовать различные источники для получения </w:t>
      </w:r>
      <w:r w:rsidRPr="001C0FD3">
        <w:rPr>
          <w:sz w:val="24"/>
          <w:szCs w:val="24"/>
        </w:rPr>
        <w:t>химической информации.</w:t>
      </w:r>
    </w:p>
    <w:p w:rsidR="001E1ECB" w:rsidRDefault="001E1ECB" w:rsidP="00042506">
      <w:pPr>
        <w:pStyle w:val="a3"/>
        <w:tabs>
          <w:tab w:val="left" w:pos="2546"/>
          <w:tab w:val="left" w:pos="4229"/>
          <w:tab w:val="left" w:pos="6098"/>
          <w:tab w:val="left" w:pos="6666"/>
          <w:tab w:val="left" w:pos="7709"/>
          <w:tab w:val="left" w:pos="8664"/>
        </w:tabs>
        <w:spacing w:line="276" w:lineRule="auto"/>
        <w:ind w:left="0" w:firstLine="567"/>
        <w:jc w:val="both"/>
        <w:rPr>
          <w:sz w:val="24"/>
          <w:szCs w:val="24"/>
        </w:rPr>
      </w:pPr>
    </w:p>
    <w:p w:rsidR="003907E9" w:rsidRPr="001C0FD3" w:rsidRDefault="00352809" w:rsidP="00F72FF7">
      <w:pPr>
        <w:pStyle w:val="a3"/>
        <w:tabs>
          <w:tab w:val="left" w:pos="2546"/>
          <w:tab w:val="left" w:pos="4229"/>
          <w:tab w:val="left" w:pos="6098"/>
          <w:tab w:val="left" w:pos="6666"/>
          <w:tab w:val="left" w:pos="7709"/>
          <w:tab w:val="left" w:pos="8664"/>
        </w:tabs>
        <w:spacing w:line="276" w:lineRule="auto"/>
        <w:ind w:left="0" w:firstLine="567"/>
        <w:jc w:val="both"/>
        <w:rPr>
          <w:sz w:val="24"/>
          <w:szCs w:val="24"/>
        </w:rPr>
        <w:sectPr w:rsidR="003907E9" w:rsidRPr="001C0FD3" w:rsidSect="003A7AD9">
          <w:footerReference w:type="default" r:id="rId10"/>
          <w:pgSz w:w="11910" w:h="16840"/>
          <w:pgMar w:top="1040" w:right="711" w:bottom="284" w:left="1480" w:header="0" w:footer="976" w:gutter="0"/>
          <w:cols w:space="720"/>
          <w:docGrid w:linePitch="299"/>
        </w:sectPr>
      </w:pPr>
      <w:r w:rsidRPr="00DB0590">
        <w:rPr>
          <w:sz w:val="24"/>
          <w:szCs w:val="24"/>
        </w:rPr>
        <w:t>Программа</w:t>
      </w:r>
      <w:r w:rsidRPr="00DB0590">
        <w:rPr>
          <w:sz w:val="24"/>
          <w:szCs w:val="24"/>
        </w:rPr>
        <w:tab/>
        <w:t>внеурочной</w:t>
      </w:r>
      <w:r w:rsidRPr="00DB0590">
        <w:rPr>
          <w:sz w:val="24"/>
          <w:szCs w:val="24"/>
        </w:rPr>
        <w:tab/>
        <w:t>деятельности</w:t>
      </w:r>
      <w:r w:rsidRPr="00DB0590">
        <w:rPr>
          <w:sz w:val="24"/>
          <w:szCs w:val="24"/>
        </w:rPr>
        <w:tab/>
        <w:t>по</w:t>
      </w:r>
      <w:r w:rsidRPr="00DB0590">
        <w:rPr>
          <w:sz w:val="24"/>
          <w:szCs w:val="24"/>
        </w:rPr>
        <w:tab/>
        <w:t>химии</w:t>
      </w:r>
      <w:r w:rsidRPr="00DB0590">
        <w:rPr>
          <w:sz w:val="24"/>
          <w:szCs w:val="24"/>
        </w:rPr>
        <w:tab/>
        <w:t>«</w:t>
      </w:r>
      <w:r w:rsidR="00CC79DB">
        <w:rPr>
          <w:sz w:val="24"/>
          <w:szCs w:val="24"/>
        </w:rPr>
        <w:t>Химическая лаборатория</w:t>
      </w:r>
      <w:r w:rsidRPr="00DB0590">
        <w:rPr>
          <w:spacing w:val="-1"/>
          <w:sz w:val="24"/>
          <w:szCs w:val="24"/>
        </w:rPr>
        <w:t>»</w:t>
      </w:r>
      <w:r w:rsidR="00CC79DB">
        <w:rPr>
          <w:spacing w:val="-1"/>
          <w:sz w:val="24"/>
          <w:szCs w:val="24"/>
        </w:rPr>
        <w:t xml:space="preserve"> </w:t>
      </w:r>
      <w:r w:rsidRPr="00DB0590">
        <w:rPr>
          <w:sz w:val="24"/>
          <w:szCs w:val="24"/>
        </w:rPr>
        <w:t>рассчитана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на учащихся 9</w:t>
      </w:r>
      <w:r w:rsidR="00CC79DB">
        <w:rPr>
          <w:sz w:val="24"/>
          <w:szCs w:val="24"/>
        </w:rPr>
        <w:t xml:space="preserve"> </w:t>
      </w:r>
      <w:r w:rsidRPr="00DB0590">
        <w:rPr>
          <w:sz w:val="24"/>
          <w:szCs w:val="24"/>
        </w:rPr>
        <w:t>классов(34</w:t>
      </w:r>
      <w:r w:rsidR="005D5E3B">
        <w:rPr>
          <w:sz w:val="24"/>
          <w:szCs w:val="24"/>
        </w:rPr>
        <w:t>часа).</w:t>
      </w:r>
    </w:p>
    <w:p w:rsidR="00A67E28" w:rsidRPr="001E1ECB" w:rsidRDefault="005E13B1" w:rsidP="005D5E3B">
      <w:pPr>
        <w:pStyle w:val="1"/>
        <w:spacing w:line="276" w:lineRule="auto"/>
        <w:ind w:left="0" w:right="1985"/>
        <w:jc w:val="center"/>
        <w:rPr>
          <w:sz w:val="24"/>
          <w:szCs w:val="24"/>
        </w:rPr>
      </w:pPr>
      <w:r w:rsidRPr="001E1ECB">
        <w:rPr>
          <w:sz w:val="24"/>
          <w:szCs w:val="24"/>
        </w:rPr>
        <w:lastRenderedPageBreak/>
        <w:t>Содержание</w:t>
      </w:r>
      <w:r w:rsidR="00CC79DB">
        <w:rPr>
          <w:sz w:val="24"/>
          <w:szCs w:val="24"/>
        </w:rPr>
        <w:t xml:space="preserve"> </w:t>
      </w:r>
      <w:r w:rsidR="001E1ECB" w:rsidRPr="001E1ECB">
        <w:rPr>
          <w:sz w:val="24"/>
          <w:szCs w:val="24"/>
        </w:rPr>
        <w:t xml:space="preserve">программы </w:t>
      </w:r>
      <w:r w:rsidRPr="001E1ECB">
        <w:rPr>
          <w:sz w:val="24"/>
          <w:szCs w:val="24"/>
        </w:rPr>
        <w:t>внеурочной</w:t>
      </w:r>
      <w:r w:rsidR="00CC79DB">
        <w:rPr>
          <w:sz w:val="24"/>
          <w:szCs w:val="24"/>
        </w:rPr>
        <w:t xml:space="preserve"> </w:t>
      </w:r>
      <w:r w:rsidRPr="001E1ECB">
        <w:rPr>
          <w:sz w:val="24"/>
          <w:szCs w:val="24"/>
        </w:rPr>
        <w:t>деятельности</w:t>
      </w:r>
      <w:r w:rsidR="00CC79DB">
        <w:rPr>
          <w:sz w:val="24"/>
          <w:szCs w:val="24"/>
        </w:rPr>
        <w:t xml:space="preserve"> </w:t>
      </w:r>
      <w:r w:rsidRPr="001E1ECB">
        <w:rPr>
          <w:sz w:val="24"/>
          <w:szCs w:val="24"/>
        </w:rPr>
        <w:t>по химии</w:t>
      </w:r>
      <w:r w:rsidR="00CC79DB">
        <w:rPr>
          <w:sz w:val="24"/>
          <w:szCs w:val="24"/>
        </w:rPr>
        <w:t xml:space="preserve"> </w:t>
      </w:r>
      <w:r w:rsidRPr="001E1ECB">
        <w:rPr>
          <w:sz w:val="24"/>
          <w:szCs w:val="24"/>
        </w:rPr>
        <w:t>«</w:t>
      </w:r>
      <w:r w:rsidR="00CC79DB">
        <w:rPr>
          <w:sz w:val="24"/>
          <w:szCs w:val="24"/>
        </w:rPr>
        <w:t>Химическая лаборатория</w:t>
      </w:r>
      <w:r w:rsidRPr="001E1ECB">
        <w:rPr>
          <w:sz w:val="24"/>
          <w:szCs w:val="24"/>
        </w:rPr>
        <w:t>»</w:t>
      </w:r>
    </w:p>
    <w:p w:rsidR="00A67E28" w:rsidRPr="001E1ECB" w:rsidRDefault="00A67E28" w:rsidP="001E1ECB">
      <w:pPr>
        <w:pStyle w:val="a3"/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A67E28" w:rsidRPr="00352809" w:rsidRDefault="005E13B1">
      <w:pPr>
        <w:pStyle w:val="a3"/>
        <w:spacing w:line="322" w:lineRule="exact"/>
        <w:ind w:left="930" w:firstLine="0"/>
        <w:rPr>
          <w:sz w:val="24"/>
          <w:szCs w:val="24"/>
        </w:rPr>
      </w:pPr>
      <w:r w:rsidRPr="00352809">
        <w:rPr>
          <w:sz w:val="24"/>
          <w:szCs w:val="24"/>
        </w:rPr>
        <w:t>Программа</w:t>
      </w:r>
      <w:r w:rsidR="00CC79DB">
        <w:rPr>
          <w:sz w:val="24"/>
          <w:szCs w:val="24"/>
        </w:rPr>
        <w:t xml:space="preserve"> </w:t>
      </w:r>
      <w:r w:rsidRPr="00352809">
        <w:rPr>
          <w:sz w:val="24"/>
          <w:szCs w:val="24"/>
        </w:rPr>
        <w:t>занятий</w:t>
      </w:r>
      <w:r w:rsidR="00CC79DB">
        <w:rPr>
          <w:sz w:val="24"/>
          <w:szCs w:val="24"/>
        </w:rPr>
        <w:t xml:space="preserve"> </w:t>
      </w:r>
      <w:proofErr w:type="spellStart"/>
      <w:r w:rsidRPr="00352809">
        <w:rPr>
          <w:sz w:val="24"/>
          <w:szCs w:val="24"/>
        </w:rPr>
        <w:t>состоитиз</w:t>
      </w:r>
      <w:r w:rsidR="00B1238E">
        <w:rPr>
          <w:sz w:val="24"/>
          <w:szCs w:val="24"/>
        </w:rPr>
        <w:t>пяти</w:t>
      </w:r>
      <w:r w:rsidRPr="00352809">
        <w:rPr>
          <w:sz w:val="24"/>
          <w:szCs w:val="24"/>
        </w:rPr>
        <w:t>разделов</w:t>
      </w:r>
      <w:proofErr w:type="spellEnd"/>
      <w:r w:rsidRPr="00352809">
        <w:rPr>
          <w:sz w:val="24"/>
          <w:szCs w:val="24"/>
        </w:rPr>
        <w:t>:</w:t>
      </w:r>
    </w:p>
    <w:p w:rsidR="00A67E28" w:rsidRDefault="005E13B1">
      <w:pPr>
        <w:pStyle w:val="a6"/>
        <w:numPr>
          <w:ilvl w:val="0"/>
          <w:numId w:val="3"/>
        </w:numPr>
        <w:tabs>
          <w:tab w:val="left" w:pos="1211"/>
        </w:tabs>
        <w:rPr>
          <w:sz w:val="24"/>
          <w:szCs w:val="24"/>
        </w:rPr>
      </w:pPr>
      <w:proofErr w:type="spellStart"/>
      <w:r w:rsidRPr="00352809">
        <w:rPr>
          <w:sz w:val="24"/>
          <w:szCs w:val="24"/>
        </w:rPr>
        <w:t>ОсобенностиОГЭпохимии</w:t>
      </w:r>
      <w:proofErr w:type="spellEnd"/>
      <w:r w:rsidR="001E1ECB">
        <w:rPr>
          <w:sz w:val="24"/>
          <w:szCs w:val="24"/>
        </w:rPr>
        <w:t xml:space="preserve"> 2021-2022 г</w:t>
      </w:r>
      <w:r w:rsidRPr="00352809">
        <w:rPr>
          <w:sz w:val="24"/>
          <w:szCs w:val="24"/>
        </w:rPr>
        <w:t>.</w:t>
      </w:r>
    </w:p>
    <w:p w:rsidR="009F755D" w:rsidRPr="00352809" w:rsidRDefault="009F755D" w:rsidP="009F755D">
      <w:pPr>
        <w:pStyle w:val="a6"/>
        <w:numPr>
          <w:ilvl w:val="0"/>
          <w:numId w:val="3"/>
        </w:numPr>
        <w:tabs>
          <w:tab w:val="left" w:pos="1211"/>
        </w:tabs>
        <w:rPr>
          <w:sz w:val="24"/>
          <w:szCs w:val="24"/>
        </w:rPr>
      </w:pPr>
      <w:r w:rsidRPr="009F755D">
        <w:rPr>
          <w:sz w:val="24"/>
          <w:szCs w:val="24"/>
        </w:rPr>
        <w:t>Методика решения расчетных задач разного уровня сложности. Возможность использован</w:t>
      </w:r>
      <w:r>
        <w:rPr>
          <w:sz w:val="24"/>
          <w:szCs w:val="24"/>
        </w:rPr>
        <w:t>ия алгоритмов при решении задач.</w:t>
      </w:r>
    </w:p>
    <w:p w:rsidR="00A67E28" w:rsidRPr="00352809" w:rsidRDefault="005E13B1" w:rsidP="00352809">
      <w:pPr>
        <w:pStyle w:val="a6"/>
        <w:numPr>
          <w:ilvl w:val="0"/>
          <w:numId w:val="3"/>
        </w:numPr>
        <w:tabs>
          <w:tab w:val="left" w:pos="993"/>
          <w:tab w:val="left" w:pos="2977"/>
          <w:tab w:val="left" w:pos="3331"/>
          <w:tab w:val="left" w:pos="4902"/>
          <w:tab w:val="left" w:pos="6952"/>
          <w:tab w:val="left" w:pos="8452"/>
          <w:tab w:val="left" w:pos="9639"/>
        </w:tabs>
        <w:spacing w:before="2"/>
        <w:ind w:right="80"/>
        <w:rPr>
          <w:sz w:val="24"/>
          <w:szCs w:val="24"/>
        </w:rPr>
      </w:pPr>
      <w:r w:rsidRPr="00352809">
        <w:rPr>
          <w:sz w:val="24"/>
          <w:szCs w:val="24"/>
        </w:rPr>
        <w:t>Повторение</w:t>
      </w:r>
      <w:r w:rsidRPr="00352809">
        <w:rPr>
          <w:sz w:val="24"/>
          <w:szCs w:val="24"/>
        </w:rPr>
        <w:tab/>
        <w:t>и</w:t>
      </w:r>
      <w:r w:rsidRPr="00352809">
        <w:rPr>
          <w:sz w:val="24"/>
          <w:szCs w:val="24"/>
        </w:rPr>
        <w:tab/>
        <w:t>углубление</w:t>
      </w:r>
      <w:r w:rsidRPr="00352809">
        <w:rPr>
          <w:sz w:val="24"/>
          <w:szCs w:val="24"/>
        </w:rPr>
        <w:tab/>
        <w:t>теоретического</w:t>
      </w:r>
      <w:r w:rsidRPr="00352809">
        <w:rPr>
          <w:sz w:val="24"/>
          <w:szCs w:val="24"/>
        </w:rPr>
        <w:tab/>
        <w:t>материала,</w:t>
      </w:r>
      <w:r w:rsidRPr="00352809">
        <w:rPr>
          <w:sz w:val="24"/>
          <w:szCs w:val="24"/>
        </w:rPr>
        <w:tab/>
      </w:r>
      <w:proofErr w:type="spellStart"/>
      <w:r w:rsidRPr="00352809">
        <w:rPr>
          <w:spacing w:val="-1"/>
          <w:sz w:val="24"/>
          <w:szCs w:val="24"/>
        </w:rPr>
        <w:t>методика</w:t>
      </w:r>
      <w:r w:rsidRPr="00352809">
        <w:rPr>
          <w:sz w:val="24"/>
          <w:szCs w:val="24"/>
        </w:rPr>
        <w:t>решениязаданийразногоуровня</w:t>
      </w:r>
      <w:proofErr w:type="spellEnd"/>
      <w:r w:rsidRPr="00352809">
        <w:rPr>
          <w:sz w:val="24"/>
          <w:szCs w:val="24"/>
        </w:rPr>
        <w:t xml:space="preserve"> сложности.</w:t>
      </w:r>
    </w:p>
    <w:p w:rsidR="00A67E28" w:rsidRPr="00352809" w:rsidRDefault="00F01F18">
      <w:pPr>
        <w:pStyle w:val="a6"/>
        <w:numPr>
          <w:ilvl w:val="0"/>
          <w:numId w:val="3"/>
        </w:numPr>
        <w:tabs>
          <w:tab w:val="left" w:pos="1211"/>
        </w:tabs>
        <w:spacing w:line="321" w:lineRule="exact"/>
        <w:rPr>
          <w:sz w:val="24"/>
          <w:szCs w:val="24"/>
        </w:rPr>
      </w:pPr>
      <w:r w:rsidRPr="00F01F18">
        <w:rPr>
          <w:sz w:val="24"/>
          <w:szCs w:val="24"/>
        </w:rPr>
        <w:t xml:space="preserve">Экспериментальные основы </w:t>
      </w:r>
      <w:proofErr w:type="spellStart"/>
      <w:r w:rsidRPr="00F01F18">
        <w:rPr>
          <w:sz w:val="24"/>
          <w:szCs w:val="24"/>
        </w:rPr>
        <w:t>химии</w:t>
      </w:r>
      <w:proofErr w:type="gramStart"/>
      <w:r w:rsidRPr="00F01F18">
        <w:rPr>
          <w:sz w:val="24"/>
          <w:szCs w:val="24"/>
        </w:rPr>
        <w:t>.</w:t>
      </w:r>
      <w:r w:rsidR="0058215E">
        <w:rPr>
          <w:sz w:val="24"/>
          <w:szCs w:val="24"/>
        </w:rPr>
        <w:t>Р</w:t>
      </w:r>
      <w:proofErr w:type="gramEnd"/>
      <w:r w:rsidR="0058215E">
        <w:rPr>
          <w:sz w:val="24"/>
          <w:szCs w:val="24"/>
        </w:rPr>
        <w:t>ешение</w:t>
      </w:r>
      <w:proofErr w:type="spellEnd"/>
      <w:r w:rsidR="0058215E">
        <w:rPr>
          <w:sz w:val="24"/>
          <w:szCs w:val="24"/>
        </w:rPr>
        <w:t xml:space="preserve"> экспериментальных задач</w:t>
      </w:r>
      <w:r w:rsidR="005E13B1" w:rsidRPr="00352809">
        <w:rPr>
          <w:sz w:val="24"/>
          <w:szCs w:val="24"/>
        </w:rPr>
        <w:t>.</w:t>
      </w:r>
    </w:p>
    <w:p w:rsidR="00B1238E" w:rsidRDefault="00B1238E" w:rsidP="00B1238E">
      <w:pPr>
        <w:pStyle w:val="1"/>
        <w:spacing w:before="72"/>
        <w:ind w:left="0" w:right="1985" w:firstLine="851"/>
        <w:rPr>
          <w:sz w:val="24"/>
          <w:szCs w:val="24"/>
        </w:rPr>
      </w:pPr>
      <w:r w:rsidRPr="00B1238E">
        <w:rPr>
          <w:b w:val="0"/>
          <w:sz w:val="24"/>
          <w:szCs w:val="24"/>
        </w:rPr>
        <w:t>5. Выполнение проектно-исследовательских работ</w:t>
      </w:r>
      <w:r>
        <w:rPr>
          <w:sz w:val="24"/>
          <w:szCs w:val="24"/>
        </w:rPr>
        <w:t xml:space="preserve">. </w:t>
      </w:r>
    </w:p>
    <w:p w:rsidR="00A67E28" w:rsidRPr="00352809" w:rsidRDefault="005E13B1" w:rsidP="00352809">
      <w:pPr>
        <w:pStyle w:val="1"/>
        <w:spacing w:before="72"/>
        <w:ind w:left="0" w:right="1985"/>
        <w:jc w:val="center"/>
        <w:rPr>
          <w:sz w:val="24"/>
          <w:szCs w:val="24"/>
        </w:rPr>
      </w:pPr>
      <w:proofErr w:type="spellStart"/>
      <w:r w:rsidRPr="00352809">
        <w:rPr>
          <w:sz w:val="24"/>
          <w:szCs w:val="24"/>
        </w:rPr>
        <w:t>Основноесодержание</w:t>
      </w:r>
      <w:proofErr w:type="spellEnd"/>
    </w:p>
    <w:p w:rsidR="00A67E28" w:rsidRPr="00352809" w:rsidRDefault="005E13B1" w:rsidP="00576FC5">
      <w:pPr>
        <w:pStyle w:val="1"/>
        <w:spacing w:line="319" w:lineRule="exact"/>
        <w:ind w:left="0" w:right="-598" w:firstLine="567"/>
        <w:rPr>
          <w:sz w:val="24"/>
          <w:szCs w:val="24"/>
        </w:rPr>
      </w:pPr>
      <w:r w:rsidRPr="00352809">
        <w:rPr>
          <w:sz w:val="24"/>
          <w:szCs w:val="24"/>
        </w:rPr>
        <w:t>Раздел</w:t>
      </w:r>
      <w:proofErr w:type="gramStart"/>
      <w:r w:rsidRPr="00352809">
        <w:rPr>
          <w:sz w:val="24"/>
          <w:szCs w:val="24"/>
        </w:rPr>
        <w:t>1</w:t>
      </w:r>
      <w:proofErr w:type="gramEnd"/>
      <w:r w:rsidRPr="00352809">
        <w:rPr>
          <w:sz w:val="24"/>
          <w:szCs w:val="24"/>
        </w:rPr>
        <w:t>.ОсобенностиОГЭпо химиив</w:t>
      </w:r>
      <w:r w:rsidR="001E1ECB">
        <w:rPr>
          <w:sz w:val="24"/>
          <w:szCs w:val="24"/>
        </w:rPr>
        <w:t xml:space="preserve">2021-2022 </w:t>
      </w:r>
      <w:r w:rsidRPr="00352809">
        <w:rPr>
          <w:sz w:val="24"/>
          <w:szCs w:val="24"/>
        </w:rPr>
        <w:t>г.– 1ч</w:t>
      </w:r>
    </w:p>
    <w:p w:rsidR="00A67E28" w:rsidRPr="00352809" w:rsidRDefault="001E1ECB" w:rsidP="00576FC5">
      <w:pPr>
        <w:pStyle w:val="a6"/>
        <w:tabs>
          <w:tab w:val="left" w:pos="1142"/>
        </w:tabs>
        <w:spacing w:line="319" w:lineRule="exact"/>
        <w:ind w:left="567" w:right="-59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E13B1" w:rsidRPr="00352809">
        <w:rPr>
          <w:sz w:val="24"/>
          <w:szCs w:val="24"/>
        </w:rPr>
        <w:t>кодификаторэлементовсодержания</w:t>
      </w:r>
      <w:proofErr w:type="spellEnd"/>
    </w:p>
    <w:p w:rsidR="00A67E28" w:rsidRPr="00352809" w:rsidRDefault="001E1ECB" w:rsidP="00576FC5">
      <w:pPr>
        <w:pStyle w:val="a6"/>
        <w:tabs>
          <w:tab w:val="left" w:pos="1142"/>
        </w:tabs>
        <w:spacing w:line="322" w:lineRule="exact"/>
        <w:ind w:left="567" w:right="-59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E13B1" w:rsidRPr="00352809">
        <w:rPr>
          <w:sz w:val="24"/>
          <w:szCs w:val="24"/>
        </w:rPr>
        <w:t>спецификация</w:t>
      </w:r>
      <w:r>
        <w:rPr>
          <w:sz w:val="24"/>
          <w:szCs w:val="24"/>
        </w:rPr>
        <w:t>КИМ-</w:t>
      </w:r>
      <w:r w:rsidR="005E13B1" w:rsidRPr="00352809">
        <w:rPr>
          <w:sz w:val="24"/>
          <w:szCs w:val="24"/>
        </w:rPr>
        <w:t>овОГЭпохимии</w:t>
      </w:r>
      <w:proofErr w:type="spellEnd"/>
    </w:p>
    <w:p w:rsidR="00A67E28" w:rsidRPr="00352809" w:rsidRDefault="001E1ECB" w:rsidP="00576FC5">
      <w:pPr>
        <w:pStyle w:val="a6"/>
        <w:tabs>
          <w:tab w:val="left" w:pos="1142"/>
        </w:tabs>
        <w:ind w:left="567" w:right="-59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E13B1" w:rsidRPr="00352809">
        <w:rPr>
          <w:sz w:val="24"/>
          <w:szCs w:val="24"/>
        </w:rPr>
        <w:t>информационныересурсыОГЭ</w:t>
      </w:r>
      <w:proofErr w:type="spellEnd"/>
    </w:p>
    <w:p w:rsidR="00A67E28" w:rsidRPr="00352809" w:rsidRDefault="00A67E28" w:rsidP="00576FC5">
      <w:pPr>
        <w:pStyle w:val="a3"/>
        <w:spacing w:before="1"/>
        <w:ind w:left="0" w:right="-598" w:firstLine="0"/>
        <w:rPr>
          <w:sz w:val="24"/>
          <w:szCs w:val="24"/>
        </w:rPr>
      </w:pPr>
    </w:p>
    <w:p w:rsidR="009F755D" w:rsidRDefault="005E13B1" w:rsidP="00C10BC9">
      <w:pPr>
        <w:pStyle w:val="a3"/>
        <w:ind w:right="-1" w:firstLine="345"/>
        <w:jc w:val="both"/>
        <w:rPr>
          <w:b/>
          <w:sz w:val="24"/>
          <w:szCs w:val="24"/>
        </w:rPr>
      </w:pPr>
      <w:r w:rsidRPr="00352809">
        <w:rPr>
          <w:b/>
          <w:sz w:val="24"/>
          <w:szCs w:val="24"/>
        </w:rPr>
        <w:t xml:space="preserve">Раздел 2. </w:t>
      </w:r>
      <w:r w:rsidR="009F755D" w:rsidRPr="009F755D">
        <w:rPr>
          <w:b/>
          <w:sz w:val="24"/>
          <w:szCs w:val="24"/>
        </w:rPr>
        <w:t>Методика решения расчетных задач разного уровня сложности. Возможность использован</w:t>
      </w:r>
      <w:r w:rsidR="009F755D">
        <w:rPr>
          <w:b/>
          <w:sz w:val="24"/>
          <w:szCs w:val="24"/>
        </w:rPr>
        <w:t>ия алгоритмов при решении задач</w:t>
      </w:r>
      <w:r w:rsidR="00C10BC9">
        <w:rPr>
          <w:b/>
          <w:sz w:val="24"/>
          <w:szCs w:val="24"/>
        </w:rPr>
        <w:t xml:space="preserve">– </w:t>
      </w:r>
      <w:r w:rsidR="00B1238E">
        <w:rPr>
          <w:b/>
          <w:sz w:val="24"/>
          <w:szCs w:val="24"/>
        </w:rPr>
        <w:t>8</w:t>
      </w:r>
      <w:r w:rsidR="009F755D" w:rsidRPr="009F755D">
        <w:rPr>
          <w:b/>
          <w:sz w:val="24"/>
          <w:szCs w:val="24"/>
        </w:rPr>
        <w:t xml:space="preserve"> ч.</w:t>
      </w:r>
    </w:p>
    <w:p w:rsidR="00576FC5" w:rsidRDefault="00576FC5" w:rsidP="00576FC5">
      <w:pPr>
        <w:pStyle w:val="a3"/>
        <w:ind w:right="-598" w:firstLine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7D16" w:rsidRPr="001E7D16">
        <w:rPr>
          <w:sz w:val="24"/>
          <w:szCs w:val="24"/>
        </w:rPr>
        <w:t>решение задач на количество вещества</w:t>
      </w:r>
      <w:r>
        <w:rPr>
          <w:sz w:val="24"/>
          <w:szCs w:val="24"/>
        </w:rPr>
        <w:t>;</w:t>
      </w:r>
    </w:p>
    <w:p w:rsidR="002C2463" w:rsidRDefault="002C2463" w:rsidP="00576FC5">
      <w:pPr>
        <w:pStyle w:val="a3"/>
        <w:ind w:right="-598" w:firstLine="345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2C2463">
        <w:rPr>
          <w:sz w:val="24"/>
          <w:szCs w:val="24"/>
        </w:rPr>
        <w:t>ычисление</w:t>
      </w:r>
      <w:r w:rsidRPr="002C2463">
        <w:rPr>
          <w:sz w:val="24"/>
          <w:szCs w:val="24"/>
        </w:rPr>
        <w:tab/>
        <w:t>массовой</w:t>
      </w:r>
      <w:r w:rsidRPr="002C2463">
        <w:rPr>
          <w:sz w:val="24"/>
          <w:szCs w:val="24"/>
        </w:rPr>
        <w:tab/>
        <w:t>доли химического элемента в веществе.</w:t>
      </w:r>
    </w:p>
    <w:p w:rsidR="001E7D16" w:rsidRDefault="001E7D16" w:rsidP="00576FC5">
      <w:pPr>
        <w:pStyle w:val="a3"/>
        <w:ind w:left="567" w:right="-598" w:firstLine="0"/>
        <w:jc w:val="both"/>
        <w:rPr>
          <w:sz w:val="24"/>
          <w:szCs w:val="24"/>
        </w:rPr>
      </w:pPr>
      <w:r w:rsidRPr="001E7D16">
        <w:rPr>
          <w:sz w:val="24"/>
          <w:szCs w:val="24"/>
        </w:rPr>
        <w:t>- решение задач на нахождение объема</w:t>
      </w:r>
      <w:r w:rsidR="00576FC5">
        <w:rPr>
          <w:sz w:val="24"/>
          <w:szCs w:val="24"/>
        </w:rPr>
        <w:t>;</w:t>
      </w:r>
    </w:p>
    <w:p w:rsidR="00576FC5" w:rsidRPr="00576FC5" w:rsidRDefault="00576FC5" w:rsidP="00152541">
      <w:pPr>
        <w:pStyle w:val="a3"/>
        <w:tabs>
          <w:tab w:val="left" w:pos="9639"/>
        </w:tabs>
        <w:ind w:left="0" w:right="141" w:firstLine="567"/>
        <w:jc w:val="both"/>
        <w:rPr>
          <w:sz w:val="24"/>
          <w:szCs w:val="24"/>
        </w:rPr>
      </w:pPr>
      <w:r w:rsidRPr="00576FC5">
        <w:rPr>
          <w:b/>
          <w:sz w:val="24"/>
          <w:szCs w:val="24"/>
        </w:rPr>
        <w:t>-</w:t>
      </w:r>
      <w:r w:rsidRPr="00576FC5">
        <w:rPr>
          <w:sz w:val="24"/>
          <w:szCs w:val="24"/>
        </w:rPr>
        <w:t>решение задач по теме: « Растворы»</w:t>
      </w:r>
      <w:r w:rsidR="00152541">
        <w:rPr>
          <w:sz w:val="24"/>
          <w:szCs w:val="24"/>
        </w:rPr>
        <w:t xml:space="preserve">. Вычисление массовой доли растворённого вещества в </w:t>
      </w:r>
      <w:r w:rsidR="00152541" w:rsidRPr="00152541">
        <w:rPr>
          <w:sz w:val="24"/>
          <w:szCs w:val="24"/>
        </w:rPr>
        <w:t>растворе</w:t>
      </w:r>
      <w:r w:rsidR="00F01F18">
        <w:rPr>
          <w:sz w:val="24"/>
          <w:szCs w:val="24"/>
        </w:rPr>
        <w:t>.</w:t>
      </w:r>
    </w:p>
    <w:p w:rsidR="00576FC5" w:rsidRPr="00576FC5" w:rsidRDefault="00576FC5" w:rsidP="00152541">
      <w:pPr>
        <w:pStyle w:val="a3"/>
        <w:ind w:right="141" w:firstLine="345"/>
        <w:jc w:val="both"/>
        <w:rPr>
          <w:sz w:val="24"/>
          <w:szCs w:val="24"/>
        </w:rPr>
      </w:pPr>
      <w:r w:rsidRPr="00576FC5">
        <w:rPr>
          <w:sz w:val="24"/>
          <w:szCs w:val="24"/>
        </w:rPr>
        <w:t>-</w:t>
      </w:r>
      <w:r w:rsidRPr="00576FC5">
        <w:rPr>
          <w:sz w:val="24"/>
          <w:szCs w:val="24"/>
        </w:rPr>
        <w:tab/>
        <w:t>решение задач с помощью уравнений реакций</w:t>
      </w:r>
      <w:r w:rsidR="00152541">
        <w:rPr>
          <w:sz w:val="24"/>
          <w:szCs w:val="24"/>
        </w:rPr>
        <w:t xml:space="preserve">. </w:t>
      </w:r>
      <w:r w:rsidR="00152541" w:rsidRPr="00152541">
        <w:rPr>
          <w:sz w:val="24"/>
          <w:szCs w:val="24"/>
        </w:rPr>
        <w:t xml:space="preserve">Вычисления по химическому уравнению. </w:t>
      </w:r>
    </w:p>
    <w:p w:rsidR="00576FC5" w:rsidRPr="00576FC5" w:rsidRDefault="00576FC5" w:rsidP="00F01F18">
      <w:pPr>
        <w:pStyle w:val="a3"/>
        <w:ind w:right="-1" w:firstLine="345"/>
        <w:jc w:val="both"/>
        <w:rPr>
          <w:sz w:val="24"/>
          <w:szCs w:val="24"/>
        </w:rPr>
      </w:pPr>
      <w:r w:rsidRPr="00576FC5">
        <w:rPr>
          <w:sz w:val="24"/>
          <w:szCs w:val="24"/>
        </w:rPr>
        <w:t>-</w:t>
      </w:r>
      <w:r w:rsidRPr="00576FC5">
        <w:rPr>
          <w:sz w:val="24"/>
          <w:szCs w:val="24"/>
        </w:rPr>
        <w:tab/>
        <w:t xml:space="preserve">решение задач на выход </w:t>
      </w:r>
      <w:proofErr w:type="spellStart"/>
      <w:r w:rsidRPr="00576FC5">
        <w:rPr>
          <w:sz w:val="24"/>
          <w:szCs w:val="24"/>
        </w:rPr>
        <w:t>продуктаот</w:t>
      </w:r>
      <w:proofErr w:type="spellEnd"/>
      <w:r w:rsidRPr="00576FC5">
        <w:rPr>
          <w:sz w:val="24"/>
          <w:szCs w:val="24"/>
        </w:rPr>
        <w:t xml:space="preserve"> теоретически </w:t>
      </w:r>
      <w:proofErr w:type="gramStart"/>
      <w:r w:rsidRPr="00576FC5">
        <w:rPr>
          <w:sz w:val="24"/>
          <w:szCs w:val="24"/>
        </w:rPr>
        <w:t>возможного</w:t>
      </w:r>
      <w:proofErr w:type="gramEnd"/>
      <w:r w:rsidR="00F01F18">
        <w:rPr>
          <w:sz w:val="24"/>
          <w:szCs w:val="24"/>
        </w:rPr>
        <w:t>.</w:t>
      </w:r>
    </w:p>
    <w:p w:rsidR="00576FC5" w:rsidRDefault="00576FC5" w:rsidP="00152541">
      <w:pPr>
        <w:pStyle w:val="a3"/>
        <w:ind w:right="141" w:firstLine="345"/>
        <w:jc w:val="both"/>
        <w:rPr>
          <w:sz w:val="24"/>
          <w:szCs w:val="24"/>
        </w:rPr>
      </w:pPr>
      <w:r w:rsidRPr="00576FC5">
        <w:rPr>
          <w:sz w:val="24"/>
          <w:szCs w:val="24"/>
        </w:rPr>
        <w:t>-решение задач на примеси</w:t>
      </w:r>
      <w:r w:rsidR="00F01F18">
        <w:rPr>
          <w:sz w:val="24"/>
          <w:szCs w:val="24"/>
        </w:rPr>
        <w:t>.</w:t>
      </w:r>
    </w:p>
    <w:p w:rsidR="00576FC5" w:rsidRPr="00576FC5" w:rsidRDefault="00576FC5" w:rsidP="00152541">
      <w:pPr>
        <w:pStyle w:val="a3"/>
        <w:ind w:right="141" w:firstLine="345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576FC5">
        <w:rPr>
          <w:sz w:val="24"/>
          <w:szCs w:val="24"/>
        </w:rPr>
        <w:t xml:space="preserve">ешение задач по </w:t>
      </w:r>
      <w:proofErr w:type="spellStart"/>
      <w:r w:rsidRPr="00576FC5">
        <w:rPr>
          <w:sz w:val="24"/>
          <w:szCs w:val="24"/>
        </w:rPr>
        <w:t>тем</w:t>
      </w:r>
      <w:proofErr w:type="gramStart"/>
      <w:r w:rsidRPr="00576FC5">
        <w:rPr>
          <w:sz w:val="24"/>
          <w:szCs w:val="24"/>
        </w:rPr>
        <w:t>е«</w:t>
      </w:r>
      <w:proofErr w:type="gramEnd"/>
      <w:r w:rsidRPr="00576FC5">
        <w:rPr>
          <w:sz w:val="24"/>
          <w:szCs w:val="24"/>
        </w:rPr>
        <w:t>Растворы</w:t>
      </w:r>
      <w:proofErr w:type="spellEnd"/>
      <w:r w:rsidRPr="00576FC5">
        <w:rPr>
          <w:sz w:val="24"/>
          <w:szCs w:val="24"/>
        </w:rPr>
        <w:t>»</w:t>
      </w:r>
      <w:r>
        <w:rPr>
          <w:sz w:val="24"/>
          <w:szCs w:val="24"/>
        </w:rPr>
        <w:t xml:space="preserve"> по уравнениям реакции</w:t>
      </w:r>
      <w:r w:rsidR="00152541">
        <w:rPr>
          <w:sz w:val="24"/>
          <w:szCs w:val="24"/>
        </w:rPr>
        <w:t xml:space="preserve">. </w:t>
      </w:r>
      <w:r w:rsidR="00152541" w:rsidRPr="00152541">
        <w:rPr>
          <w:sz w:val="24"/>
          <w:szCs w:val="24"/>
        </w:rPr>
        <w:t xml:space="preserve">Расчётные задачи: вычисление массовой доли химического элемента в веществе, вычисления по химическому уравнению с использованием массовой доли растворённого вещества в растворе. </w:t>
      </w:r>
    </w:p>
    <w:p w:rsidR="00576FC5" w:rsidRDefault="00576FC5" w:rsidP="00152541">
      <w:pPr>
        <w:pStyle w:val="a3"/>
        <w:ind w:right="141" w:firstLine="345"/>
        <w:jc w:val="both"/>
        <w:rPr>
          <w:sz w:val="24"/>
          <w:szCs w:val="24"/>
        </w:rPr>
      </w:pPr>
      <w:r w:rsidRPr="00576FC5">
        <w:rPr>
          <w:sz w:val="24"/>
          <w:szCs w:val="24"/>
        </w:rPr>
        <w:t>-решение задач повышенной сложности.</w:t>
      </w:r>
    </w:p>
    <w:p w:rsidR="00C10BC9" w:rsidRDefault="00C10BC9" w:rsidP="00C10BC9">
      <w:pPr>
        <w:pStyle w:val="a3"/>
        <w:ind w:left="142" w:right="141" w:firstLine="345"/>
        <w:jc w:val="both"/>
        <w:rPr>
          <w:b/>
          <w:sz w:val="24"/>
          <w:szCs w:val="24"/>
        </w:rPr>
      </w:pPr>
    </w:p>
    <w:p w:rsidR="00C10BC9" w:rsidRPr="00C10BC9" w:rsidRDefault="00C10BC9" w:rsidP="00C10BC9">
      <w:pPr>
        <w:pStyle w:val="a3"/>
        <w:ind w:left="142" w:right="141" w:firstLine="345"/>
        <w:jc w:val="both"/>
        <w:rPr>
          <w:b/>
          <w:sz w:val="24"/>
          <w:szCs w:val="24"/>
        </w:rPr>
      </w:pPr>
      <w:r w:rsidRPr="00C10BC9">
        <w:rPr>
          <w:b/>
          <w:sz w:val="24"/>
          <w:szCs w:val="24"/>
        </w:rPr>
        <w:t>Раздел 3.  Повторение</w:t>
      </w:r>
      <w:r w:rsidRPr="00C10BC9">
        <w:rPr>
          <w:b/>
          <w:sz w:val="24"/>
          <w:szCs w:val="24"/>
        </w:rPr>
        <w:tab/>
        <w:t>и</w:t>
      </w:r>
      <w:r w:rsidRPr="00C10BC9">
        <w:rPr>
          <w:b/>
          <w:sz w:val="24"/>
          <w:szCs w:val="24"/>
        </w:rPr>
        <w:tab/>
        <w:t xml:space="preserve">углубление </w:t>
      </w:r>
      <w:r w:rsidRPr="00C10BC9">
        <w:rPr>
          <w:b/>
          <w:sz w:val="24"/>
          <w:szCs w:val="24"/>
        </w:rPr>
        <w:tab/>
        <w:t>теоретического</w:t>
      </w:r>
      <w:r w:rsidRPr="00C10BC9">
        <w:rPr>
          <w:b/>
          <w:sz w:val="24"/>
          <w:szCs w:val="24"/>
        </w:rPr>
        <w:tab/>
        <w:t xml:space="preserve">материала, методика    решения заданий разного уровня сложности. – </w:t>
      </w:r>
      <w:r w:rsidR="00F90D98">
        <w:rPr>
          <w:b/>
          <w:sz w:val="24"/>
          <w:szCs w:val="24"/>
        </w:rPr>
        <w:t>16</w:t>
      </w:r>
      <w:r w:rsidRPr="00F01F18">
        <w:rPr>
          <w:b/>
          <w:sz w:val="24"/>
          <w:szCs w:val="24"/>
        </w:rPr>
        <w:t xml:space="preserve">  ч.</w:t>
      </w:r>
    </w:p>
    <w:p w:rsidR="00C10BC9" w:rsidRPr="00C10BC9" w:rsidRDefault="00C10BC9" w:rsidP="00C10BC9">
      <w:pPr>
        <w:pStyle w:val="a3"/>
        <w:ind w:right="-598" w:firstLine="345"/>
        <w:jc w:val="both"/>
        <w:rPr>
          <w:sz w:val="24"/>
          <w:szCs w:val="24"/>
        </w:rPr>
      </w:pPr>
    </w:p>
    <w:p w:rsidR="00C10BC9" w:rsidRPr="00C10BC9" w:rsidRDefault="00C10BC9" w:rsidP="00152541">
      <w:pPr>
        <w:pStyle w:val="a3"/>
        <w:ind w:left="0" w:right="14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Строение атома. Строение электронных оболочек атомов первых 20 элементов ПСХЭ</w:t>
      </w:r>
      <w:r w:rsidR="002C2463">
        <w:rPr>
          <w:sz w:val="24"/>
          <w:szCs w:val="24"/>
        </w:rPr>
        <w:t>.</w:t>
      </w:r>
    </w:p>
    <w:p w:rsidR="00C10BC9" w:rsidRPr="00C10BC9" w:rsidRDefault="00C10BC9" w:rsidP="00152541">
      <w:pPr>
        <w:pStyle w:val="a3"/>
        <w:ind w:left="0" w:right="14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Периодический закон и периодическая система химических элементов Д.И. Менделеева</w:t>
      </w:r>
    </w:p>
    <w:p w:rsidR="00C10BC9" w:rsidRPr="00C10BC9" w:rsidRDefault="00C10BC9" w:rsidP="00152541">
      <w:pPr>
        <w:pStyle w:val="a3"/>
        <w:ind w:left="0" w:right="14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Строение</w:t>
      </w:r>
      <w:r w:rsidRPr="00C10BC9">
        <w:rPr>
          <w:sz w:val="24"/>
          <w:szCs w:val="24"/>
        </w:rPr>
        <w:tab/>
        <w:t>молекул.</w:t>
      </w:r>
      <w:r w:rsidRPr="00C10BC9">
        <w:rPr>
          <w:sz w:val="24"/>
          <w:szCs w:val="24"/>
        </w:rPr>
        <w:tab/>
        <w:t>Химическая</w:t>
      </w:r>
      <w:r w:rsidRPr="00C10BC9">
        <w:rPr>
          <w:sz w:val="24"/>
          <w:szCs w:val="24"/>
        </w:rPr>
        <w:tab/>
      </w:r>
      <w:r w:rsidR="00152541">
        <w:rPr>
          <w:sz w:val="24"/>
          <w:szCs w:val="24"/>
        </w:rPr>
        <w:t>связь:</w:t>
      </w:r>
      <w:r w:rsidR="00152541">
        <w:rPr>
          <w:sz w:val="24"/>
          <w:szCs w:val="24"/>
        </w:rPr>
        <w:tab/>
        <w:t>ковалентная</w:t>
      </w:r>
      <w:r w:rsidR="00152541">
        <w:rPr>
          <w:sz w:val="24"/>
          <w:szCs w:val="24"/>
        </w:rPr>
        <w:tab/>
        <w:t xml:space="preserve">(неполярная, </w:t>
      </w:r>
      <w:r w:rsidRPr="00C10BC9">
        <w:rPr>
          <w:sz w:val="24"/>
          <w:szCs w:val="24"/>
        </w:rPr>
        <w:t>полярная), ионная, металлическая.</w:t>
      </w:r>
    </w:p>
    <w:p w:rsidR="00C10BC9" w:rsidRPr="00C10BC9" w:rsidRDefault="00C10BC9" w:rsidP="00152541">
      <w:pPr>
        <w:pStyle w:val="a3"/>
        <w:ind w:left="0" w:right="14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Валентность химических элементов. Степень окисления химических элементов.</w:t>
      </w:r>
    </w:p>
    <w:p w:rsidR="00C10BC9" w:rsidRPr="00C10BC9" w:rsidRDefault="00C10BC9" w:rsidP="00152541">
      <w:pPr>
        <w:pStyle w:val="a3"/>
        <w:ind w:left="0" w:right="14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Простые</w:t>
      </w:r>
      <w:r w:rsidRPr="00C10BC9">
        <w:rPr>
          <w:sz w:val="24"/>
          <w:szCs w:val="24"/>
        </w:rPr>
        <w:tab/>
        <w:t>и</w:t>
      </w:r>
      <w:r w:rsidRPr="00C10BC9">
        <w:rPr>
          <w:sz w:val="24"/>
          <w:szCs w:val="24"/>
        </w:rPr>
        <w:tab/>
        <w:t>сложные</w:t>
      </w:r>
      <w:r w:rsidRPr="00C10BC9">
        <w:rPr>
          <w:sz w:val="24"/>
          <w:szCs w:val="24"/>
        </w:rPr>
        <w:tab/>
        <w:t>вещества.</w:t>
      </w:r>
      <w:r w:rsidRPr="00C10BC9">
        <w:rPr>
          <w:sz w:val="24"/>
          <w:szCs w:val="24"/>
        </w:rPr>
        <w:tab/>
        <w:t>Основные</w:t>
      </w:r>
      <w:r w:rsidRPr="00C10BC9">
        <w:rPr>
          <w:sz w:val="24"/>
          <w:szCs w:val="24"/>
        </w:rPr>
        <w:tab/>
        <w:t>классы</w:t>
      </w:r>
      <w:r w:rsidRPr="00C10BC9">
        <w:rPr>
          <w:sz w:val="24"/>
          <w:szCs w:val="24"/>
        </w:rPr>
        <w:tab/>
        <w:t>неорганических соединений. Номенклатура неорганических соединений.</w:t>
      </w:r>
    </w:p>
    <w:p w:rsidR="00C10BC9" w:rsidRPr="00C10BC9" w:rsidRDefault="00C10BC9" w:rsidP="00152541">
      <w:pPr>
        <w:pStyle w:val="a3"/>
        <w:ind w:left="0" w:right="14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Химическая реакция. Условия и признаки протекания химических реакций. Химические уравнения. Закон сохранения массы веществ.</w:t>
      </w:r>
    </w:p>
    <w:p w:rsidR="002F290B" w:rsidRDefault="00C10BC9" w:rsidP="00F72FF7">
      <w:pPr>
        <w:pStyle w:val="a3"/>
        <w:ind w:left="0" w:right="14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 xml:space="preserve">Классификация химических реакций по различным признакам: количеству и составу исходных и полученных веществ; изменению степеней окисления химических элементов, </w:t>
      </w:r>
      <w:r w:rsidR="00F72FF7">
        <w:rPr>
          <w:sz w:val="24"/>
          <w:szCs w:val="24"/>
        </w:rPr>
        <w:t>поглощению и выделению энергии.</w:t>
      </w:r>
    </w:p>
    <w:p w:rsidR="00F90D98" w:rsidRDefault="00F90D98" w:rsidP="00F90D98">
      <w:pPr>
        <w:pStyle w:val="a3"/>
        <w:ind w:left="0" w:right="-1" w:firstLine="567"/>
        <w:jc w:val="both"/>
        <w:rPr>
          <w:sz w:val="24"/>
          <w:szCs w:val="24"/>
        </w:rPr>
      </w:pPr>
    </w:p>
    <w:p w:rsidR="00F90D98" w:rsidRDefault="00F90D98" w:rsidP="00F90D98">
      <w:pPr>
        <w:pStyle w:val="a3"/>
        <w:ind w:left="0" w:right="-1" w:firstLine="567"/>
        <w:jc w:val="both"/>
        <w:rPr>
          <w:sz w:val="24"/>
          <w:szCs w:val="24"/>
        </w:rPr>
      </w:pPr>
    </w:p>
    <w:p w:rsidR="00F90D98" w:rsidRDefault="00F90D98" w:rsidP="00F90D98">
      <w:pPr>
        <w:pStyle w:val="a3"/>
        <w:ind w:left="0" w:right="-1" w:firstLine="567"/>
        <w:jc w:val="both"/>
        <w:rPr>
          <w:sz w:val="24"/>
          <w:szCs w:val="24"/>
        </w:rPr>
      </w:pPr>
    </w:p>
    <w:p w:rsidR="00C10BC9" w:rsidRPr="00C10BC9" w:rsidRDefault="00C10BC9" w:rsidP="00F90D98">
      <w:pPr>
        <w:pStyle w:val="a3"/>
        <w:ind w:left="0" w:right="-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lastRenderedPageBreak/>
        <w:t xml:space="preserve">Электролиты и </w:t>
      </w:r>
      <w:proofErr w:type="spellStart"/>
      <w:r w:rsidRPr="00C10BC9">
        <w:rPr>
          <w:sz w:val="24"/>
          <w:szCs w:val="24"/>
        </w:rPr>
        <w:t>неэлектролиты</w:t>
      </w:r>
      <w:proofErr w:type="spellEnd"/>
      <w:r w:rsidRPr="00C10BC9">
        <w:rPr>
          <w:sz w:val="24"/>
          <w:szCs w:val="24"/>
        </w:rPr>
        <w:t>. Катионы и анионы. Электролитическая диссоциация кислот, щелочей, солей (средних)</w:t>
      </w:r>
      <w:r w:rsidR="00B1238E">
        <w:rPr>
          <w:sz w:val="24"/>
          <w:szCs w:val="24"/>
        </w:rPr>
        <w:t>.</w:t>
      </w:r>
    </w:p>
    <w:p w:rsidR="00C10BC9" w:rsidRPr="00C10BC9" w:rsidRDefault="00C10BC9" w:rsidP="00F90D98">
      <w:pPr>
        <w:pStyle w:val="a3"/>
        <w:ind w:left="0" w:right="-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Реакц</w:t>
      </w:r>
      <w:proofErr w:type="gramStart"/>
      <w:r w:rsidRPr="00C10BC9">
        <w:rPr>
          <w:sz w:val="24"/>
          <w:szCs w:val="24"/>
        </w:rPr>
        <w:t>ии ио</w:t>
      </w:r>
      <w:proofErr w:type="gramEnd"/>
      <w:r w:rsidRPr="00C10BC9">
        <w:rPr>
          <w:sz w:val="24"/>
          <w:szCs w:val="24"/>
        </w:rPr>
        <w:t>нного обмена и условия их осуществления.</w:t>
      </w:r>
    </w:p>
    <w:p w:rsidR="00C10BC9" w:rsidRPr="00C10BC9" w:rsidRDefault="00C10BC9" w:rsidP="002F290B">
      <w:pPr>
        <w:pStyle w:val="a3"/>
        <w:ind w:left="0" w:right="-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Химические свойства оксидов: основных, амфотерных, кислотных. Химические свойства оснований и кислот.</w:t>
      </w:r>
    </w:p>
    <w:p w:rsidR="00C10BC9" w:rsidRPr="00C10BC9" w:rsidRDefault="00C10BC9" w:rsidP="002F290B">
      <w:pPr>
        <w:pStyle w:val="a3"/>
        <w:ind w:left="0" w:right="-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Химические свойства амфотерных гидроксидов. Химические свойства солей (средних)</w:t>
      </w:r>
    </w:p>
    <w:p w:rsidR="00C10BC9" w:rsidRPr="00C10BC9" w:rsidRDefault="00C10BC9" w:rsidP="002F290B">
      <w:pPr>
        <w:pStyle w:val="a3"/>
        <w:ind w:left="0" w:right="-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Химические</w:t>
      </w:r>
      <w:r w:rsidRPr="00C10BC9">
        <w:rPr>
          <w:sz w:val="24"/>
          <w:szCs w:val="24"/>
        </w:rPr>
        <w:tab/>
        <w:t>свойства</w:t>
      </w:r>
      <w:r w:rsidRPr="00C10BC9">
        <w:rPr>
          <w:sz w:val="24"/>
          <w:szCs w:val="24"/>
        </w:rPr>
        <w:tab/>
        <w:t>простых</w:t>
      </w:r>
      <w:r w:rsidRPr="00C10BC9">
        <w:rPr>
          <w:sz w:val="24"/>
          <w:szCs w:val="24"/>
        </w:rPr>
        <w:tab/>
        <w:t>веществ</w:t>
      </w:r>
      <w:r w:rsidRPr="00C10BC9">
        <w:rPr>
          <w:sz w:val="24"/>
          <w:szCs w:val="24"/>
        </w:rPr>
        <w:tab/>
        <w:t>неметаллов:</w:t>
      </w:r>
      <w:r w:rsidRPr="00C10BC9">
        <w:rPr>
          <w:sz w:val="24"/>
          <w:szCs w:val="24"/>
        </w:rPr>
        <w:tab/>
        <w:t>галогенов, кислорода, серы.</w:t>
      </w:r>
    </w:p>
    <w:p w:rsidR="00C10BC9" w:rsidRPr="00C10BC9" w:rsidRDefault="00C10BC9" w:rsidP="002F290B">
      <w:pPr>
        <w:pStyle w:val="a3"/>
        <w:ind w:left="0" w:right="-1" w:firstLine="567"/>
        <w:jc w:val="both"/>
        <w:rPr>
          <w:sz w:val="24"/>
          <w:szCs w:val="24"/>
        </w:rPr>
      </w:pPr>
      <w:r w:rsidRPr="00C10BC9">
        <w:rPr>
          <w:sz w:val="24"/>
          <w:szCs w:val="24"/>
        </w:rPr>
        <w:t>Химические свойства простых веществ неметаллов: азота, фосфора, углерода, кремния</w:t>
      </w:r>
    </w:p>
    <w:p w:rsidR="00576FC5" w:rsidRPr="0058215E" w:rsidRDefault="00C10BC9" w:rsidP="002F290B">
      <w:pPr>
        <w:pStyle w:val="a3"/>
        <w:ind w:left="0" w:right="-1" w:firstLine="567"/>
        <w:jc w:val="both"/>
        <w:rPr>
          <w:sz w:val="24"/>
          <w:szCs w:val="24"/>
        </w:rPr>
      </w:pPr>
      <w:proofErr w:type="spellStart"/>
      <w:r w:rsidRPr="00C10BC9">
        <w:rPr>
          <w:sz w:val="24"/>
          <w:szCs w:val="24"/>
        </w:rPr>
        <w:t>Окислительно</w:t>
      </w:r>
      <w:proofErr w:type="spellEnd"/>
      <w:r w:rsidRPr="00C10BC9">
        <w:rPr>
          <w:sz w:val="24"/>
          <w:szCs w:val="24"/>
        </w:rPr>
        <w:t>-восстановительные</w:t>
      </w:r>
      <w:r w:rsidRPr="00C10BC9">
        <w:rPr>
          <w:sz w:val="24"/>
          <w:szCs w:val="24"/>
        </w:rPr>
        <w:tab/>
        <w:t>реакци</w:t>
      </w:r>
      <w:r w:rsidR="0058215E">
        <w:rPr>
          <w:sz w:val="24"/>
          <w:szCs w:val="24"/>
        </w:rPr>
        <w:t>и.</w:t>
      </w:r>
      <w:r w:rsidR="0058215E">
        <w:rPr>
          <w:sz w:val="24"/>
          <w:szCs w:val="24"/>
        </w:rPr>
        <w:tab/>
        <w:t>Окислитель</w:t>
      </w:r>
      <w:r w:rsidR="0058215E">
        <w:rPr>
          <w:sz w:val="24"/>
          <w:szCs w:val="24"/>
        </w:rPr>
        <w:tab/>
        <w:t>и восстановитель.</w:t>
      </w:r>
    </w:p>
    <w:p w:rsidR="0058215E" w:rsidRPr="0058215E" w:rsidRDefault="0058215E" w:rsidP="002F290B">
      <w:pPr>
        <w:pStyle w:val="a3"/>
        <w:ind w:left="0" w:right="-1" w:firstLine="567"/>
        <w:jc w:val="both"/>
        <w:rPr>
          <w:sz w:val="24"/>
          <w:szCs w:val="24"/>
        </w:rPr>
      </w:pPr>
      <w:r w:rsidRPr="0058215E">
        <w:rPr>
          <w:sz w:val="24"/>
          <w:szCs w:val="24"/>
        </w:rPr>
        <w:t>Взаимосвязь различных классов неорганических веществ. Реакц</w:t>
      </w:r>
      <w:proofErr w:type="gramStart"/>
      <w:r w:rsidRPr="0058215E">
        <w:rPr>
          <w:sz w:val="24"/>
          <w:szCs w:val="24"/>
        </w:rPr>
        <w:t>ии ио</w:t>
      </w:r>
      <w:proofErr w:type="gramEnd"/>
      <w:r w:rsidRPr="0058215E">
        <w:rPr>
          <w:sz w:val="24"/>
          <w:szCs w:val="24"/>
        </w:rPr>
        <w:t>нного обмена.</w:t>
      </w:r>
    </w:p>
    <w:p w:rsidR="0058215E" w:rsidRPr="0058215E" w:rsidRDefault="0058215E" w:rsidP="002F290B">
      <w:pPr>
        <w:pStyle w:val="a3"/>
        <w:ind w:left="0" w:right="-1" w:firstLine="567"/>
        <w:jc w:val="both"/>
        <w:rPr>
          <w:sz w:val="24"/>
          <w:szCs w:val="24"/>
        </w:rPr>
      </w:pPr>
      <w:r w:rsidRPr="0058215E">
        <w:rPr>
          <w:sz w:val="24"/>
          <w:szCs w:val="24"/>
        </w:rPr>
        <w:t>Химические свойства простых веществ металлов: щелочных, щелочноземельных, магния и их соединений, железа и его соединений, алюминия, его соединений.</w:t>
      </w:r>
    </w:p>
    <w:p w:rsidR="0058215E" w:rsidRPr="0058215E" w:rsidRDefault="0058215E" w:rsidP="002F290B">
      <w:pPr>
        <w:pStyle w:val="a3"/>
        <w:ind w:left="0" w:right="-1" w:firstLine="567"/>
        <w:jc w:val="both"/>
        <w:rPr>
          <w:sz w:val="24"/>
          <w:szCs w:val="24"/>
        </w:rPr>
      </w:pPr>
      <w:r w:rsidRPr="0058215E">
        <w:rPr>
          <w:sz w:val="24"/>
          <w:szCs w:val="24"/>
        </w:rPr>
        <w:t>Первоначальные сведения об органических веществах: предельных и непредельных углеводородах (метане, этане, этилене, ацетилене)</w:t>
      </w:r>
    </w:p>
    <w:p w:rsidR="0058215E" w:rsidRPr="0058215E" w:rsidRDefault="0058215E" w:rsidP="002F290B">
      <w:pPr>
        <w:pStyle w:val="a3"/>
        <w:ind w:left="0" w:right="-1" w:firstLine="567"/>
        <w:jc w:val="both"/>
        <w:rPr>
          <w:sz w:val="24"/>
          <w:szCs w:val="24"/>
        </w:rPr>
      </w:pPr>
      <w:proofErr w:type="gramStart"/>
      <w:r w:rsidRPr="0058215E">
        <w:rPr>
          <w:sz w:val="24"/>
          <w:szCs w:val="24"/>
        </w:rPr>
        <w:t>Первоначальные сведения об органических веществах: спиртах (метаноле, этаноле, глицерине), карбоновых кислотах (муравьиной, уксусной, стеариновой).</w:t>
      </w:r>
      <w:proofErr w:type="gramEnd"/>
    </w:p>
    <w:p w:rsidR="0058215E" w:rsidRPr="0058215E" w:rsidRDefault="0058215E" w:rsidP="002F290B">
      <w:pPr>
        <w:pStyle w:val="a3"/>
        <w:ind w:left="0" w:right="-1" w:firstLine="567"/>
        <w:jc w:val="both"/>
        <w:rPr>
          <w:sz w:val="24"/>
          <w:szCs w:val="24"/>
        </w:rPr>
      </w:pPr>
      <w:r w:rsidRPr="0058215E">
        <w:rPr>
          <w:sz w:val="24"/>
          <w:szCs w:val="24"/>
        </w:rPr>
        <w:t>Биологически важные вещества: белки, жиры, углеводы.</w:t>
      </w:r>
    </w:p>
    <w:p w:rsidR="0058215E" w:rsidRPr="0058215E" w:rsidRDefault="0058215E" w:rsidP="002F290B">
      <w:pPr>
        <w:pStyle w:val="a3"/>
        <w:ind w:left="0" w:right="-1" w:firstLine="0"/>
        <w:jc w:val="both"/>
        <w:rPr>
          <w:b/>
          <w:sz w:val="24"/>
          <w:szCs w:val="24"/>
        </w:rPr>
      </w:pPr>
    </w:p>
    <w:p w:rsidR="001E7D16" w:rsidRDefault="0058215E" w:rsidP="002F290B">
      <w:pPr>
        <w:pStyle w:val="a3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D27323">
        <w:rPr>
          <w:b/>
          <w:sz w:val="24"/>
          <w:szCs w:val="24"/>
        </w:rPr>
        <w:t xml:space="preserve">. </w:t>
      </w:r>
      <w:r w:rsidR="00D27323">
        <w:rPr>
          <w:b/>
          <w:sz w:val="24"/>
          <w:szCs w:val="24"/>
        </w:rPr>
        <w:tab/>
      </w:r>
      <w:r w:rsidR="00D27323" w:rsidRPr="00D27323">
        <w:rPr>
          <w:b/>
          <w:sz w:val="24"/>
          <w:szCs w:val="24"/>
        </w:rPr>
        <w:t xml:space="preserve">Экспериментальные основы химии. </w:t>
      </w:r>
      <w:r w:rsidR="00D27323">
        <w:rPr>
          <w:b/>
          <w:sz w:val="24"/>
          <w:szCs w:val="24"/>
        </w:rPr>
        <w:t>Р</w:t>
      </w:r>
      <w:r w:rsidRPr="0058215E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шение экспериментальных задач.</w:t>
      </w:r>
      <w:r w:rsidR="00F01F18">
        <w:rPr>
          <w:b/>
          <w:sz w:val="24"/>
          <w:szCs w:val="24"/>
        </w:rPr>
        <w:t xml:space="preserve"> – 6 ч.</w:t>
      </w:r>
    </w:p>
    <w:p w:rsidR="00E0586C" w:rsidRDefault="00E0586C" w:rsidP="002F290B">
      <w:pPr>
        <w:pStyle w:val="a3"/>
        <w:tabs>
          <w:tab w:val="left" w:pos="9041"/>
        </w:tabs>
        <w:ind w:left="0" w:right="-1" w:firstLine="567"/>
        <w:jc w:val="both"/>
        <w:rPr>
          <w:sz w:val="24"/>
          <w:szCs w:val="24"/>
        </w:rPr>
      </w:pPr>
      <w:r w:rsidRPr="00E0586C">
        <w:rPr>
          <w:sz w:val="24"/>
          <w:szCs w:val="24"/>
        </w:rPr>
        <w:t xml:space="preserve">Лабораторное оборудование и приёмы обращения с ним. Правила безопасной работы в химической лаборатории. </w:t>
      </w:r>
      <w:r w:rsidR="00F01F18" w:rsidRPr="00F01F18">
        <w:rPr>
          <w:sz w:val="24"/>
          <w:szCs w:val="24"/>
        </w:rPr>
        <w:t xml:space="preserve">Чистые вещества и смеси. </w:t>
      </w:r>
      <w:r w:rsidRPr="00E0586C">
        <w:rPr>
          <w:sz w:val="24"/>
          <w:szCs w:val="24"/>
        </w:rPr>
        <w:t>Способы разделения смесей. Приготовление растворов с определённой массовой долей растворённого вещества.</w:t>
      </w:r>
      <w:r w:rsidR="00F01F18" w:rsidRPr="00F01F18">
        <w:rPr>
          <w:sz w:val="24"/>
          <w:szCs w:val="24"/>
        </w:rPr>
        <w:t xml:space="preserve"> Человек в мире веществ.</w:t>
      </w:r>
    </w:p>
    <w:p w:rsidR="00E0586C" w:rsidRPr="00E0586C" w:rsidRDefault="00E0586C" w:rsidP="002F290B">
      <w:pPr>
        <w:pStyle w:val="a3"/>
        <w:tabs>
          <w:tab w:val="left" w:pos="9041"/>
        </w:tabs>
        <w:ind w:right="-1" w:firstLine="567"/>
        <w:jc w:val="both"/>
        <w:rPr>
          <w:sz w:val="24"/>
          <w:szCs w:val="24"/>
        </w:rPr>
      </w:pPr>
      <w:r w:rsidRPr="00E0586C">
        <w:rPr>
          <w:sz w:val="24"/>
          <w:szCs w:val="24"/>
        </w:rPr>
        <w:t>Определение характера среды растворов кислот и щелочей с помощью индикаторов. Качественные р</w:t>
      </w:r>
      <w:r>
        <w:rPr>
          <w:sz w:val="24"/>
          <w:szCs w:val="24"/>
        </w:rPr>
        <w:t>еакции на анионы в растворе (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I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S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>, SO</w:t>
      </w:r>
      <w:r>
        <w:rPr>
          <w:szCs w:val="24"/>
          <w:vertAlign w:val="subscript"/>
        </w:rPr>
        <w:t>3</w:t>
      </w:r>
      <w:r>
        <w:rPr>
          <w:szCs w:val="24"/>
          <w:vertAlign w:val="superscript"/>
        </w:rPr>
        <w:t>2-</w:t>
      </w:r>
      <w:r>
        <w:rPr>
          <w:sz w:val="24"/>
          <w:szCs w:val="24"/>
        </w:rPr>
        <w:t>, 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>, 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3-</w:t>
      </w:r>
      <w:r>
        <w:rPr>
          <w:sz w:val="24"/>
          <w:szCs w:val="24"/>
        </w:rPr>
        <w:t>, CО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>, SiO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2-</w:t>
      </w:r>
      <w:r w:rsidRPr="00E0586C">
        <w:rPr>
          <w:sz w:val="24"/>
          <w:szCs w:val="24"/>
        </w:rPr>
        <w:t>)</w:t>
      </w:r>
    </w:p>
    <w:p w:rsidR="00E0586C" w:rsidRDefault="00E0586C" w:rsidP="00C3294B">
      <w:pPr>
        <w:pStyle w:val="a3"/>
        <w:tabs>
          <w:tab w:val="left" w:pos="9639"/>
        </w:tabs>
        <w:ind w:left="0" w:right="-1" w:firstLine="567"/>
        <w:rPr>
          <w:sz w:val="24"/>
          <w:szCs w:val="24"/>
        </w:rPr>
      </w:pPr>
      <w:r w:rsidRPr="00E0586C">
        <w:rPr>
          <w:sz w:val="24"/>
          <w:szCs w:val="24"/>
        </w:rPr>
        <w:t>Качественные реак</w:t>
      </w:r>
      <w:r>
        <w:rPr>
          <w:sz w:val="24"/>
          <w:szCs w:val="24"/>
        </w:rPr>
        <w:t>ции на катионы в растворе (NH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K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, Mg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, Fe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, Fe</w:t>
      </w:r>
      <w:r>
        <w:rPr>
          <w:sz w:val="24"/>
          <w:szCs w:val="24"/>
          <w:vertAlign w:val="superscript"/>
        </w:rPr>
        <w:t>3+</w:t>
      </w:r>
      <w:r>
        <w:rPr>
          <w:sz w:val="24"/>
          <w:szCs w:val="24"/>
        </w:rPr>
        <w:t>, Al</w:t>
      </w:r>
      <w:r>
        <w:rPr>
          <w:sz w:val="24"/>
          <w:szCs w:val="24"/>
          <w:vertAlign w:val="superscript"/>
        </w:rPr>
        <w:t>3+</w:t>
      </w:r>
      <w:r>
        <w:rPr>
          <w:sz w:val="24"/>
          <w:szCs w:val="24"/>
        </w:rPr>
        <w:t>, Cu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, </w:t>
      </w:r>
      <w:r w:rsidRPr="00E0586C">
        <w:rPr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>2+</w:t>
      </w:r>
      <w:r w:rsidRPr="00E0586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0586C" w:rsidRDefault="00E0586C" w:rsidP="002F290B">
      <w:pPr>
        <w:pStyle w:val="a3"/>
        <w:tabs>
          <w:tab w:val="left" w:pos="9639"/>
        </w:tabs>
        <w:ind w:left="0" w:right="-1" w:firstLine="567"/>
        <w:rPr>
          <w:sz w:val="24"/>
          <w:szCs w:val="24"/>
        </w:rPr>
      </w:pPr>
      <w:r w:rsidRPr="00E0586C">
        <w:rPr>
          <w:sz w:val="24"/>
          <w:szCs w:val="24"/>
        </w:rPr>
        <w:t>Получение газообразных веществ. Качественные реакции на газообразные вещества (кислород, водород, углекислый газ, аммиак)</w:t>
      </w:r>
      <w:r>
        <w:rPr>
          <w:sz w:val="24"/>
          <w:szCs w:val="24"/>
        </w:rPr>
        <w:t>.</w:t>
      </w:r>
    </w:p>
    <w:p w:rsidR="00E0586C" w:rsidRDefault="002F290B" w:rsidP="002F290B">
      <w:pPr>
        <w:pStyle w:val="a3"/>
        <w:tabs>
          <w:tab w:val="left" w:pos="9639"/>
        </w:tabs>
        <w:ind w:left="0" w:right="-1" w:firstLine="567"/>
        <w:rPr>
          <w:sz w:val="24"/>
          <w:szCs w:val="24"/>
        </w:rPr>
      </w:pPr>
      <w:r w:rsidRPr="002F290B">
        <w:rPr>
          <w:sz w:val="24"/>
          <w:szCs w:val="24"/>
        </w:rPr>
        <w:t>Решение экспериментальных задач по темам «Неметаллы IV–VII групп и их соединений»; «Металлы и их соединения»</w:t>
      </w:r>
      <w:proofErr w:type="gramStart"/>
      <w:r w:rsidRPr="002F290B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Задания №23-24)</w:t>
      </w:r>
    </w:p>
    <w:p w:rsidR="00B1238E" w:rsidRDefault="00B1238E" w:rsidP="002F290B">
      <w:pPr>
        <w:pStyle w:val="a3"/>
        <w:tabs>
          <w:tab w:val="left" w:pos="9639"/>
        </w:tabs>
        <w:ind w:left="0" w:right="-1" w:firstLine="567"/>
        <w:rPr>
          <w:sz w:val="24"/>
          <w:szCs w:val="24"/>
        </w:rPr>
      </w:pPr>
    </w:p>
    <w:p w:rsidR="00B1238E" w:rsidRDefault="00B1238E" w:rsidP="002F290B">
      <w:pPr>
        <w:pStyle w:val="a3"/>
        <w:tabs>
          <w:tab w:val="left" w:pos="9639"/>
        </w:tabs>
        <w:ind w:left="0" w:right="-1" w:firstLine="567"/>
        <w:rPr>
          <w:sz w:val="24"/>
          <w:szCs w:val="24"/>
        </w:rPr>
      </w:pPr>
    </w:p>
    <w:p w:rsidR="00B1238E" w:rsidRPr="00B1238E" w:rsidRDefault="00B1238E" w:rsidP="00B1238E">
      <w:pPr>
        <w:pStyle w:val="a3"/>
        <w:tabs>
          <w:tab w:val="left" w:pos="9639"/>
        </w:tabs>
        <w:ind w:left="0" w:right="-1" w:firstLine="789"/>
        <w:rPr>
          <w:b/>
          <w:sz w:val="24"/>
          <w:szCs w:val="24"/>
        </w:rPr>
      </w:pPr>
      <w:r w:rsidRPr="00B1238E">
        <w:rPr>
          <w:b/>
          <w:sz w:val="24"/>
          <w:szCs w:val="24"/>
        </w:rPr>
        <w:t>Раздел 5. Выполнение проектно-исследовательских работ. – 3ч</w:t>
      </w:r>
    </w:p>
    <w:p w:rsidR="00B1238E" w:rsidRPr="002F290B" w:rsidRDefault="00B1238E" w:rsidP="00B1238E">
      <w:pPr>
        <w:pStyle w:val="a3"/>
        <w:tabs>
          <w:tab w:val="left" w:pos="9639"/>
        </w:tabs>
        <w:ind w:left="0" w:right="-1" w:firstLine="567"/>
        <w:rPr>
          <w:sz w:val="24"/>
          <w:szCs w:val="24"/>
        </w:rPr>
        <w:sectPr w:rsidR="00B1238E" w:rsidRPr="002F290B" w:rsidSect="00F72FF7">
          <w:pgSz w:w="11900" w:h="16838"/>
          <w:pgMar w:top="1420" w:right="843" w:bottom="152" w:left="1419" w:header="0" w:footer="0" w:gutter="0"/>
          <w:cols w:space="720" w:equalWidth="0">
            <w:col w:w="9638"/>
          </w:cols>
        </w:sectPr>
      </w:pPr>
      <w:r w:rsidRPr="00B1238E">
        <w:rPr>
          <w:sz w:val="24"/>
          <w:szCs w:val="24"/>
        </w:rPr>
        <w:t xml:space="preserve">Раздел включает работу </w:t>
      </w:r>
      <w:proofErr w:type="gramStart"/>
      <w:r w:rsidRPr="00B1238E">
        <w:rPr>
          <w:sz w:val="24"/>
          <w:szCs w:val="24"/>
        </w:rPr>
        <w:t>обучающихся</w:t>
      </w:r>
      <w:proofErr w:type="gramEnd"/>
      <w:r w:rsidRPr="00B1238E">
        <w:rPr>
          <w:sz w:val="24"/>
          <w:szCs w:val="24"/>
        </w:rPr>
        <w:t xml:space="preserve"> по выбранным темам проекта </w:t>
      </w:r>
      <w:proofErr w:type="spellStart"/>
      <w:r w:rsidRPr="00B1238E">
        <w:rPr>
          <w:sz w:val="24"/>
          <w:szCs w:val="24"/>
        </w:rPr>
        <w:t>похимии</w:t>
      </w:r>
      <w:proofErr w:type="spellEnd"/>
      <w:r w:rsidRPr="00B1238E">
        <w:rPr>
          <w:sz w:val="24"/>
          <w:szCs w:val="24"/>
        </w:rPr>
        <w:t>, консультации учителя.</w:t>
      </w:r>
    </w:p>
    <w:p w:rsidR="00A67E28" w:rsidRDefault="005E13B1" w:rsidP="0058215E">
      <w:pPr>
        <w:spacing w:after="3"/>
        <w:ind w:right="1985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Тематическоепланирование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2"/>
        <w:gridCol w:w="806"/>
        <w:gridCol w:w="5384"/>
      </w:tblGrid>
      <w:tr w:rsidR="00A67E28">
        <w:trPr>
          <w:trHeight w:val="551"/>
        </w:trPr>
        <w:tc>
          <w:tcPr>
            <w:tcW w:w="540" w:type="dxa"/>
          </w:tcPr>
          <w:p w:rsidR="00A67E28" w:rsidRDefault="005E13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67E28" w:rsidRDefault="005E13B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42" w:type="dxa"/>
          </w:tcPr>
          <w:p w:rsidR="00A67E28" w:rsidRDefault="005E13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06" w:type="dxa"/>
          </w:tcPr>
          <w:p w:rsidR="00A67E28" w:rsidRDefault="005E13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A67E28" w:rsidRDefault="005E13B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384" w:type="dxa"/>
          </w:tcPr>
          <w:p w:rsidR="00A67E28" w:rsidRDefault="005E13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Планируемыерезультат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УУД)</w:t>
            </w:r>
          </w:p>
        </w:tc>
      </w:tr>
      <w:tr w:rsidR="00A67E28">
        <w:trPr>
          <w:trHeight w:val="1655"/>
        </w:trPr>
        <w:tc>
          <w:tcPr>
            <w:tcW w:w="540" w:type="dxa"/>
          </w:tcPr>
          <w:p w:rsidR="00A67E28" w:rsidRDefault="005E13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A67E28" w:rsidRDefault="005E13B1">
            <w:pPr>
              <w:pStyle w:val="TableParagraph"/>
              <w:tabs>
                <w:tab w:val="left" w:pos="999"/>
                <w:tab w:val="left" w:pos="138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Особенности</w:t>
            </w:r>
            <w:r>
              <w:rPr>
                <w:sz w:val="24"/>
              </w:rPr>
              <w:t>ОГЭпохимии</w:t>
            </w:r>
            <w:proofErr w:type="spellEnd"/>
            <w:r>
              <w:rPr>
                <w:sz w:val="24"/>
              </w:rPr>
              <w:t xml:space="preserve"> в</w:t>
            </w:r>
            <w:r w:rsidR="00352809">
              <w:rPr>
                <w:sz w:val="24"/>
              </w:rPr>
              <w:t xml:space="preserve">2022 </w:t>
            </w:r>
            <w:r>
              <w:rPr>
                <w:sz w:val="24"/>
              </w:rPr>
              <w:t>г.</w:t>
            </w:r>
          </w:p>
        </w:tc>
        <w:tc>
          <w:tcPr>
            <w:tcW w:w="806" w:type="dxa"/>
          </w:tcPr>
          <w:p w:rsidR="00A67E28" w:rsidRDefault="005E13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4" w:type="dxa"/>
          </w:tcPr>
          <w:p w:rsidR="00A67E28" w:rsidRDefault="00352809">
            <w:pPr>
              <w:pStyle w:val="TableParagraph"/>
              <w:tabs>
                <w:tab w:val="left" w:pos="889"/>
                <w:tab w:val="left" w:pos="1391"/>
                <w:tab w:val="left" w:pos="2393"/>
                <w:tab w:val="left" w:pos="2897"/>
                <w:tab w:val="left" w:pos="3079"/>
                <w:tab w:val="left" w:pos="3933"/>
                <w:tab w:val="left" w:pos="4599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ОГЭ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2022 </w:t>
            </w:r>
            <w:r w:rsidR="005E13B1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 w:rsidR="005E13B1">
              <w:rPr>
                <w:sz w:val="24"/>
              </w:rPr>
              <w:t>,</w:t>
            </w:r>
            <w:r w:rsidR="005E13B1">
              <w:rPr>
                <w:sz w:val="24"/>
              </w:rPr>
              <w:tab/>
            </w:r>
            <w:proofErr w:type="spellStart"/>
            <w:r w:rsidR="005E13B1">
              <w:rPr>
                <w:spacing w:val="-1"/>
                <w:sz w:val="24"/>
              </w:rPr>
              <w:t>кодификатор</w:t>
            </w:r>
            <w:r w:rsidR="005E13B1">
              <w:rPr>
                <w:sz w:val="24"/>
              </w:rPr>
              <w:t>элементов</w:t>
            </w:r>
            <w:proofErr w:type="spellEnd"/>
            <w:r w:rsidR="005E13B1">
              <w:rPr>
                <w:sz w:val="24"/>
              </w:rPr>
              <w:tab/>
              <w:t>содержания,</w:t>
            </w:r>
            <w:r w:rsidR="005E13B1">
              <w:rPr>
                <w:sz w:val="24"/>
              </w:rPr>
              <w:tab/>
              <w:t>спецификация</w:t>
            </w:r>
            <w:r w:rsidR="005E13B1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КИМ-</w:t>
            </w:r>
            <w:proofErr w:type="spellStart"/>
            <w:r w:rsidR="005E13B1">
              <w:rPr>
                <w:spacing w:val="-1"/>
                <w:sz w:val="24"/>
              </w:rPr>
              <w:t>ов</w:t>
            </w:r>
            <w:r w:rsidR="005E13B1">
              <w:rPr>
                <w:sz w:val="24"/>
              </w:rPr>
              <w:t>ОГЭ</w:t>
            </w:r>
            <w:proofErr w:type="spellEnd"/>
            <w:r w:rsidR="005E13B1">
              <w:rPr>
                <w:sz w:val="24"/>
              </w:rPr>
              <w:t xml:space="preserve"> по химии, информационные ресурсы ОГЭ</w:t>
            </w:r>
            <w:proofErr w:type="gramStart"/>
            <w:r w:rsidR="005E13B1">
              <w:rPr>
                <w:sz w:val="24"/>
              </w:rPr>
              <w:t>;н</w:t>
            </w:r>
            <w:proofErr w:type="gramEnd"/>
            <w:r w:rsidR="005E13B1">
              <w:rPr>
                <w:sz w:val="24"/>
              </w:rPr>
              <w:t>аучитсяиспользоватьразличныеисточникидляполученияхимическойинформации</w:t>
            </w:r>
          </w:p>
        </w:tc>
      </w:tr>
      <w:tr w:rsidR="00C63765">
        <w:trPr>
          <w:trHeight w:val="1655"/>
        </w:trPr>
        <w:tc>
          <w:tcPr>
            <w:tcW w:w="540" w:type="dxa"/>
          </w:tcPr>
          <w:p w:rsidR="00C63765" w:rsidRDefault="002F29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C63765" w:rsidRDefault="00C63765" w:rsidP="002F290B">
            <w:pPr>
              <w:pStyle w:val="TableParagraph"/>
              <w:tabs>
                <w:tab w:val="left" w:pos="999"/>
                <w:tab w:val="left" w:pos="1388"/>
              </w:tabs>
              <w:ind w:right="97"/>
              <w:jc w:val="both"/>
              <w:rPr>
                <w:sz w:val="24"/>
              </w:rPr>
            </w:pPr>
            <w:r w:rsidRPr="00C63765">
              <w:rPr>
                <w:sz w:val="24"/>
              </w:rPr>
              <w:t>Раздел 2. Методика решения расчетных задач разного уровня сложности. Возможность использования алгоритмов при решении задач.</w:t>
            </w:r>
          </w:p>
        </w:tc>
        <w:tc>
          <w:tcPr>
            <w:tcW w:w="806" w:type="dxa"/>
          </w:tcPr>
          <w:p w:rsidR="00C63765" w:rsidRDefault="00B12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4" w:type="dxa"/>
          </w:tcPr>
          <w:p w:rsidR="002F290B" w:rsidRDefault="00C70C7A" w:rsidP="002F290B">
            <w:pPr>
              <w:pStyle w:val="TableParagraph"/>
              <w:tabs>
                <w:tab w:val="left" w:pos="889"/>
                <w:tab w:val="left" w:pos="1391"/>
                <w:tab w:val="left" w:pos="2393"/>
                <w:tab w:val="left" w:pos="2897"/>
                <w:tab w:val="left" w:pos="3079"/>
                <w:tab w:val="left" w:pos="393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Р</w:t>
            </w:r>
            <w:r w:rsidR="002170AF">
              <w:rPr>
                <w:sz w:val="24"/>
              </w:rPr>
              <w:t>ассчитывает</w:t>
            </w:r>
            <w:r w:rsidR="002F290B" w:rsidRPr="002F290B">
              <w:rPr>
                <w:sz w:val="24"/>
              </w:rPr>
              <w:t xml:space="preserve"> массовые доли химических элементов в веществах;</w:t>
            </w:r>
          </w:p>
          <w:p w:rsidR="002170AF" w:rsidRDefault="002170AF" w:rsidP="002170AF">
            <w:pPr>
              <w:pStyle w:val="TableParagraph"/>
              <w:tabs>
                <w:tab w:val="left" w:pos="889"/>
                <w:tab w:val="left" w:pos="1391"/>
                <w:tab w:val="left" w:pos="2393"/>
                <w:tab w:val="left" w:pos="2897"/>
                <w:tab w:val="left" w:pos="3079"/>
                <w:tab w:val="left" w:pos="393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производит вычисления объема газообразных веществ;</w:t>
            </w:r>
          </w:p>
          <w:p w:rsidR="002170AF" w:rsidRDefault="002170AF" w:rsidP="002170AF">
            <w:pPr>
              <w:pStyle w:val="TableParagraph"/>
              <w:tabs>
                <w:tab w:val="left" w:pos="889"/>
                <w:tab w:val="left" w:pos="1391"/>
                <w:tab w:val="left" w:pos="2393"/>
                <w:tab w:val="left" w:pos="2897"/>
                <w:tab w:val="left" w:pos="3079"/>
                <w:tab w:val="left" w:pos="3933"/>
              </w:tabs>
              <w:ind w:left="108" w:right="99"/>
              <w:rPr>
                <w:sz w:val="24"/>
              </w:rPr>
            </w:pPr>
            <w:r w:rsidRPr="002170AF">
              <w:rPr>
                <w:sz w:val="24"/>
              </w:rPr>
              <w:t>производит вычисления выход</w:t>
            </w:r>
            <w:r>
              <w:rPr>
                <w:sz w:val="24"/>
              </w:rPr>
              <w:t>а</w:t>
            </w:r>
            <w:r w:rsidRPr="002170AF">
              <w:rPr>
                <w:sz w:val="24"/>
              </w:rPr>
              <w:t xml:space="preserve"> продукта </w:t>
            </w:r>
            <w:r>
              <w:rPr>
                <w:sz w:val="24"/>
              </w:rPr>
              <w:t xml:space="preserve">реакции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теоретически возможного;</w:t>
            </w:r>
          </w:p>
          <w:p w:rsidR="002170AF" w:rsidRDefault="002170AF" w:rsidP="002170AF">
            <w:pPr>
              <w:pStyle w:val="TableParagraph"/>
              <w:tabs>
                <w:tab w:val="left" w:pos="889"/>
                <w:tab w:val="left" w:pos="1391"/>
                <w:tab w:val="left" w:pos="2393"/>
                <w:tab w:val="left" w:pos="2897"/>
                <w:tab w:val="left" w:pos="3079"/>
                <w:tab w:val="left" w:pos="3933"/>
              </w:tabs>
              <w:ind w:left="108" w:right="99"/>
              <w:rPr>
                <w:sz w:val="24"/>
              </w:rPr>
            </w:pPr>
            <w:r w:rsidRPr="002170AF">
              <w:rPr>
                <w:sz w:val="24"/>
              </w:rPr>
              <w:t xml:space="preserve">производит вычисления по химическому уравнению с </w:t>
            </w:r>
            <w:r w:rsidR="00C70C7A">
              <w:rPr>
                <w:sz w:val="24"/>
              </w:rPr>
              <w:t xml:space="preserve">веществами, содержащими </w:t>
            </w:r>
            <w:r w:rsidRPr="002170AF">
              <w:rPr>
                <w:sz w:val="24"/>
              </w:rPr>
              <w:t>примеси</w:t>
            </w:r>
            <w:r w:rsidR="00C70C7A">
              <w:rPr>
                <w:sz w:val="24"/>
              </w:rPr>
              <w:t>;</w:t>
            </w:r>
          </w:p>
          <w:p w:rsidR="00C63765" w:rsidRDefault="002170AF" w:rsidP="002170AF">
            <w:pPr>
              <w:pStyle w:val="TableParagraph"/>
              <w:tabs>
                <w:tab w:val="left" w:pos="889"/>
                <w:tab w:val="left" w:pos="1391"/>
                <w:tab w:val="left" w:pos="2393"/>
                <w:tab w:val="left" w:pos="2897"/>
                <w:tab w:val="left" w:pos="3079"/>
                <w:tab w:val="left" w:pos="393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производит</w:t>
            </w:r>
            <w:r w:rsidR="002F290B" w:rsidRPr="002F290B">
              <w:rPr>
                <w:sz w:val="24"/>
              </w:rPr>
              <w:t xml:space="preserve"> вычисления по химическому уравнению с использованием массовой доли растворённого вещества в растворе.</w:t>
            </w:r>
          </w:p>
          <w:p w:rsidR="00C70C7A" w:rsidRDefault="00C70C7A" w:rsidP="002170AF">
            <w:pPr>
              <w:pStyle w:val="TableParagraph"/>
              <w:tabs>
                <w:tab w:val="left" w:pos="889"/>
                <w:tab w:val="left" w:pos="1391"/>
                <w:tab w:val="left" w:pos="2393"/>
                <w:tab w:val="left" w:pos="2897"/>
                <w:tab w:val="left" w:pos="3079"/>
                <w:tab w:val="left" w:pos="393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Умеет использовать алгоритмы</w:t>
            </w:r>
            <w:r w:rsidRPr="00C70C7A">
              <w:rPr>
                <w:sz w:val="24"/>
              </w:rPr>
              <w:t xml:space="preserve"> при решении задач.</w:t>
            </w:r>
          </w:p>
        </w:tc>
      </w:tr>
      <w:tr w:rsidR="00A67E28">
        <w:trPr>
          <w:trHeight w:val="275"/>
        </w:trPr>
        <w:tc>
          <w:tcPr>
            <w:tcW w:w="540" w:type="dxa"/>
          </w:tcPr>
          <w:p w:rsidR="00A67E28" w:rsidRDefault="002F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2" w:type="dxa"/>
          </w:tcPr>
          <w:p w:rsidR="00A67E28" w:rsidRDefault="005E13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2F290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2170AF">
              <w:rPr>
                <w:sz w:val="24"/>
              </w:rPr>
              <w:t xml:space="preserve">Повторение и углубление теоретического </w:t>
            </w:r>
            <w:r w:rsidR="002170AF" w:rsidRPr="002170AF">
              <w:rPr>
                <w:sz w:val="24"/>
              </w:rPr>
              <w:t>материала, методика    решения заданий разного уровня сложности.</w:t>
            </w:r>
          </w:p>
        </w:tc>
        <w:tc>
          <w:tcPr>
            <w:tcW w:w="806" w:type="dxa"/>
          </w:tcPr>
          <w:p w:rsidR="00A67E28" w:rsidRDefault="00B123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90D98">
              <w:rPr>
                <w:sz w:val="24"/>
              </w:rPr>
              <w:t>6</w:t>
            </w:r>
          </w:p>
        </w:tc>
        <w:tc>
          <w:tcPr>
            <w:tcW w:w="5384" w:type="dxa"/>
          </w:tcPr>
          <w:p w:rsidR="00A67E28" w:rsidRDefault="005E13B1" w:rsidP="0058215E">
            <w:pPr>
              <w:pStyle w:val="TableParagraph"/>
              <w:tabs>
                <w:tab w:val="left" w:pos="2046"/>
                <w:tab w:val="left" w:pos="3457"/>
                <w:tab w:val="left" w:pos="4202"/>
                <w:tab w:val="left" w:pos="4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</w:p>
          <w:p w:rsidR="0058215E" w:rsidRPr="0058215E" w:rsidRDefault="0058215E" w:rsidP="0058215E">
            <w:pPr>
              <w:pStyle w:val="TableParagraph"/>
              <w:tabs>
                <w:tab w:val="left" w:pos="2046"/>
                <w:tab w:val="left" w:pos="3457"/>
                <w:tab w:val="left" w:pos="4202"/>
                <w:tab w:val="left" w:pos="4593"/>
              </w:tabs>
              <w:spacing w:line="256" w:lineRule="exact"/>
              <w:rPr>
                <w:sz w:val="24"/>
              </w:rPr>
            </w:pPr>
            <w:r w:rsidRPr="0058215E">
              <w:rPr>
                <w:sz w:val="24"/>
              </w:rPr>
              <w:t>деятельности, выбирать средства реализации цели и применять их на практике;</w:t>
            </w:r>
          </w:p>
          <w:p w:rsidR="0058215E" w:rsidRPr="0058215E" w:rsidRDefault="00C70C7A" w:rsidP="0058215E">
            <w:pPr>
              <w:pStyle w:val="TableParagraph"/>
              <w:tabs>
                <w:tab w:val="left" w:pos="2046"/>
                <w:tab w:val="left" w:pos="3457"/>
                <w:tab w:val="left" w:pos="4202"/>
                <w:tab w:val="left" w:pos="4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 w:rsidR="0058215E" w:rsidRPr="0058215E">
              <w:rPr>
                <w:sz w:val="24"/>
              </w:rPr>
              <w:t xml:space="preserve"> вещества разных классов прост</w:t>
            </w:r>
            <w:r>
              <w:rPr>
                <w:sz w:val="24"/>
              </w:rPr>
              <w:t>ых и сложных веществ, определяет</w:t>
            </w:r>
            <w:r w:rsidR="0058215E" w:rsidRPr="0058215E">
              <w:rPr>
                <w:sz w:val="24"/>
              </w:rPr>
              <w:t xml:space="preserve"> их химические свойства, в том числе и изученных органических веществ;</w:t>
            </w:r>
          </w:p>
          <w:p w:rsidR="0058215E" w:rsidRPr="0058215E" w:rsidRDefault="00C70C7A" w:rsidP="0058215E">
            <w:pPr>
              <w:pStyle w:val="TableParagraph"/>
              <w:tabs>
                <w:tab w:val="left" w:pos="2046"/>
                <w:tab w:val="left" w:pos="3457"/>
                <w:tab w:val="left" w:pos="4202"/>
                <w:tab w:val="left" w:pos="4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 w:rsidR="0058215E" w:rsidRPr="0058215E">
              <w:rPr>
                <w:sz w:val="24"/>
              </w:rPr>
              <w:t xml:space="preserve"> генетическую связь между веществами разных классов неорганических веществ;</w:t>
            </w:r>
          </w:p>
          <w:p w:rsidR="0058215E" w:rsidRDefault="00C70C7A" w:rsidP="00C70C7A">
            <w:pPr>
              <w:pStyle w:val="TableParagraph"/>
              <w:tabs>
                <w:tab w:val="left" w:pos="2046"/>
                <w:tab w:val="left" w:pos="3457"/>
                <w:tab w:val="left" w:pos="4202"/>
                <w:tab w:val="left" w:pos="4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 w:rsidR="0058215E" w:rsidRPr="0058215E">
              <w:rPr>
                <w:sz w:val="24"/>
              </w:rPr>
              <w:t xml:space="preserve"> схему электронного баланса к </w:t>
            </w:r>
            <w:proofErr w:type="spellStart"/>
            <w:r w:rsidR="0058215E" w:rsidRPr="0058215E">
              <w:rPr>
                <w:sz w:val="24"/>
              </w:rPr>
              <w:t>окислительно</w:t>
            </w:r>
            <w:proofErr w:type="spellEnd"/>
            <w:r w:rsidR="0058215E" w:rsidRPr="0058215E">
              <w:rPr>
                <w:sz w:val="24"/>
              </w:rPr>
              <w:t>-восстановительным</w:t>
            </w:r>
            <w:r>
              <w:rPr>
                <w:sz w:val="24"/>
              </w:rPr>
              <w:t xml:space="preserve"> реакциям, правильно расставляет</w:t>
            </w:r>
            <w:r w:rsidR="0058215E" w:rsidRPr="0058215E">
              <w:rPr>
                <w:sz w:val="24"/>
              </w:rPr>
              <w:t xml:space="preserve"> коэффициенты на основ</w:t>
            </w:r>
            <w:r>
              <w:rPr>
                <w:sz w:val="24"/>
              </w:rPr>
              <w:t>е составленной схемы, определяет</w:t>
            </w:r>
            <w:r w:rsidR="0058215E" w:rsidRPr="0058215E">
              <w:rPr>
                <w:sz w:val="24"/>
              </w:rPr>
              <w:t xml:space="preserve"> окислитель и восстановител</w:t>
            </w:r>
            <w:r w:rsidR="002F290B">
              <w:rPr>
                <w:sz w:val="24"/>
              </w:rPr>
              <w:t>ь;</w:t>
            </w:r>
          </w:p>
        </w:tc>
      </w:tr>
      <w:tr w:rsidR="00C70C7A" w:rsidTr="00F90D98">
        <w:trPr>
          <w:trHeight w:val="3624"/>
        </w:trPr>
        <w:tc>
          <w:tcPr>
            <w:tcW w:w="540" w:type="dxa"/>
          </w:tcPr>
          <w:p w:rsidR="00C70C7A" w:rsidRDefault="00C70C7A" w:rsidP="00886B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2" w:type="dxa"/>
          </w:tcPr>
          <w:p w:rsidR="00C70C7A" w:rsidRDefault="00C70C7A" w:rsidP="00886BAA">
            <w:pPr>
              <w:pStyle w:val="TableParagraph"/>
              <w:tabs>
                <w:tab w:val="left" w:pos="2748"/>
              </w:tabs>
              <w:ind w:right="94"/>
              <w:rPr>
                <w:b/>
                <w:sz w:val="24"/>
              </w:rPr>
            </w:pPr>
            <w:r>
              <w:rPr>
                <w:sz w:val="24"/>
              </w:rPr>
              <w:t xml:space="preserve">Раздел 4. </w:t>
            </w:r>
            <w:r w:rsidRPr="00D27323">
              <w:rPr>
                <w:sz w:val="24"/>
              </w:rPr>
              <w:t xml:space="preserve">Экспериментальные основы </w:t>
            </w:r>
            <w:proofErr w:type="spellStart"/>
            <w:r w:rsidRPr="00D27323">
              <w:rPr>
                <w:sz w:val="24"/>
              </w:rPr>
              <w:t>химии</w:t>
            </w:r>
            <w:proofErr w:type="gramStart"/>
            <w:r w:rsidRPr="00D27323"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ешение</w:t>
            </w:r>
            <w:proofErr w:type="spellEnd"/>
            <w:r>
              <w:rPr>
                <w:sz w:val="24"/>
              </w:rPr>
              <w:t xml:space="preserve"> экспериментальны</w:t>
            </w:r>
            <w:r w:rsidRPr="00D27323">
              <w:rPr>
                <w:sz w:val="24"/>
              </w:rPr>
              <w:t>х задач.</w:t>
            </w:r>
          </w:p>
        </w:tc>
        <w:tc>
          <w:tcPr>
            <w:tcW w:w="806" w:type="dxa"/>
          </w:tcPr>
          <w:p w:rsidR="00C70C7A" w:rsidRDefault="00C70C7A" w:rsidP="00886BA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4" w:type="dxa"/>
          </w:tcPr>
          <w:p w:rsidR="00C70C7A" w:rsidRPr="00C70C7A" w:rsidRDefault="00C70C7A" w:rsidP="00886BA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C70C7A">
              <w:rPr>
                <w:sz w:val="24"/>
              </w:rPr>
              <w:t>азлича</w:t>
            </w:r>
            <w:r>
              <w:rPr>
                <w:sz w:val="24"/>
              </w:rPr>
              <w:t>ет</w:t>
            </w:r>
            <w:r w:rsidRPr="00C70C7A">
              <w:rPr>
                <w:sz w:val="24"/>
              </w:rPr>
              <w:t xml:space="preserve"> по качественным реакциям предложенные катионы и анионы;</w:t>
            </w:r>
          </w:p>
          <w:p w:rsidR="00C70C7A" w:rsidRPr="00C70C7A" w:rsidRDefault="00C70C7A" w:rsidP="00886BAA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C70C7A">
              <w:rPr>
                <w:sz w:val="24"/>
              </w:rPr>
              <w:t>описыва</w:t>
            </w:r>
            <w:r>
              <w:rPr>
                <w:sz w:val="24"/>
              </w:rPr>
              <w:t>ет</w:t>
            </w:r>
            <w:r w:rsidRPr="00C70C7A">
              <w:rPr>
                <w:sz w:val="24"/>
              </w:rPr>
              <w:tab/>
              <w:t>химические</w:t>
            </w:r>
            <w:r w:rsidRPr="00C70C7A">
              <w:rPr>
                <w:sz w:val="24"/>
              </w:rPr>
              <w:tab/>
              <w:t>реакции, наблюдаемые в ходе демонстрационног</w:t>
            </w:r>
            <w:r>
              <w:rPr>
                <w:sz w:val="24"/>
              </w:rPr>
              <w:t>о и лабораторного экспериментов;</w:t>
            </w:r>
          </w:p>
          <w:p w:rsidR="00C70C7A" w:rsidRDefault="00C70C7A" w:rsidP="00886BA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делает выводы по результатам</w:t>
            </w:r>
            <w:r w:rsidRPr="00C70C7A">
              <w:rPr>
                <w:sz w:val="24"/>
              </w:rPr>
              <w:t xml:space="preserve"> проведённых химических экспериментов;</w:t>
            </w:r>
          </w:p>
          <w:p w:rsidR="00C70C7A" w:rsidRDefault="00C70C7A" w:rsidP="00886BAA">
            <w:pPr>
              <w:pStyle w:val="TableParagraph"/>
              <w:ind w:left="108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научитсяопределятьцелиизадачи</w:t>
            </w:r>
            <w:proofErr w:type="spellEnd"/>
            <w:r>
              <w:rPr>
                <w:spacing w:val="1"/>
                <w:sz w:val="24"/>
              </w:rPr>
              <w:t xml:space="preserve"> экспериментальной </w:t>
            </w: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ыбирать</w:t>
            </w:r>
            <w:proofErr w:type="spellEnd"/>
            <w:r>
              <w:rPr>
                <w:spacing w:val="1"/>
                <w:sz w:val="24"/>
              </w:rPr>
              <w:t xml:space="preserve"> лабораторное оборудование для проведения эксперимента. </w:t>
            </w:r>
          </w:p>
          <w:p w:rsidR="00C70C7A" w:rsidRDefault="00C70C7A" w:rsidP="00F90D98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Используетразличныеисточникидляполученияхимическойинформации</w:t>
            </w:r>
            <w:proofErr w:type="spellEnd"/>
          </w:p>
        </w:tc>
      </w:tr>
      <w:tr w:rsidR="00F90D98" w:rsidTr="00F90D98">
        <w:trPr>
          <w:trHeight w:val="3624"/>
        </w:trPr>
        <w:tc>
          <w:tcPr>
            <w:tcW w:w="540" w:type="dxa"/>
          </w:tcPr>
          <w:p w:rsidR="00F90D98" w:rsidRDefault="00F90D98" w:rsidP="00886B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42" w:type="dxa"/>
          </w:tcPr>
          <w:p w:rsidR="00F90D98" w:rsidRPr="00F90D98" w:rsidRDefault="00F90D98" w:rsidP="00F90D98">
            <w:pPr>
              <w:pStyle w:val="TableParagraph"/>
              <w:tabs>
                <w:tab w:val="left" w:pos="2748"/>
              </w:tabs>
              <w:ind w:right="94"/>
              <w:rPr>
                <w:sz w:val="24"/>
              </w:rPr>
            </w:pPr>
            <w:r w:rsidRPr="00F90D98">
              <w:rPr>
                <w:sz w:val="24"/>
                <w:szCs w:val="24"/>
              </w:rPr>
              <w:t xml:space="preserve">Раздел 5. Выполнение проектно-исследовательских работ. </w:t>
            </w:r>
          </w:p>
        </w:tc>
        <w:tc>
          <w:tcPr>
            <w:tcW w:w="806" w:type="dxa"/>
          </w:tcPr>
          <w:p w:rsidR="00F90D98" w:rsidRDefault="00F90D98" w:rsidP="00886BA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4" w:type="dxa"/>
          </w:tcPr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>Научится определять цели и задачи</w:t>
            </w:r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>деятельности, выбирать средства реализации</w:t>
            </w:r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>цели и применять их на практике;</w:t>
            </w:r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 xml:space="preserve">использовать различные источники </w:t>
            </w:r>
            <w:proofErr w:type="gramStart"/>
            <w:r w:rsidRPr="00F90D98">
              <w:rPr>
                <w:sz w:val="24"/>
              </w:rPr>
              <w:t>для</w:t>
            </w:r>
            <w:proofErr w:type="gramEnd"/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>получения химической информации;</w:t>
            </w:r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 xml:space="preserve">научиться </w:t>
            </w:r>
            <w:proofErr w:type="gramStart"/>
            <w:r w:rsidRPr="00F90D98">
              <w:rPr>
                <w:sz w:val="24"/>
              </w:rPr>
              <w:t>адекватно</w:t>
            </w:r>
            <w:proofErr w:type="gramEnd"/>
            <w:r w:rsidRPr="00F90D98">
              <w:rPr>
                <w:sz w:val="24"/>
              </w:rPr>
              <w:t xml:space="preserve"> использовать речевые</w:t>
            </w:r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 xml:space="preserve">средства для решения </w:t>
            </w:r>
            <w:proofErr w:type="gramStart"/>
            <w:r w:rsidRPr="00F90D98">
              <w:rPr>
                <w:sz w:val="24"/>
              </w:rPr>
              <w:t>различных</w:t>
            </w:r>
            <w:proofErr w:type="gramEnd"/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>коммуникативных задач;</w:t>
            </w:r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 xml:space="preserve">формирование </w:t>
            </w:r>
            <w:proofErr w:type="gramStart"/>
            <w:r w:rsidRPr="00F90D98">
              <w:rPr>
                <w:sz w:val="24"/>
              </w:rPr>
              <w:t>выраженной</w:t>
            </w:r>
            <w:proofErr w:type="gramEnd"/>
            <w:r w:rsidRPr="00F90D98">
              <w:rPr>
                <w:sz w:val="24"/>
              </w:rPr>
              <w:t xml:space="preserve"> устойчивой</w:t>
            </w:r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 xml:space="preserve">учебно-познавательной мотивации и интереса </w:t>
            </w:r>
            <w:proofErr w:type="gramStart"/>
            <w:r w:rsidRPr="00F90D98">
              <w:rPr>
                <w:sz w:val="24"/>
              </w:rPr>
              <w:t>к</w:t>
            </w:r>
            <w:proofErr w:type="gramEnd"/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>учению;</w:t>
            </w:r>
          </w:p>
          <w:p w:rsidR="00F90D98" w:rsidRP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 xml:space="preserve">готовность к осознанному выбору </w:t>
            </w:r>
            <w:proofErr w:type="gramStart"/>
            <w:r w:rsidRPr="00F90D98">
              <w:rPr>
                <w:sz w:val="24"/>
              </w:rPr>
              <w:t>дальнейшей</w:t>
            </w:r>
            <w:proofErr w:type="gramEnd"/>
          </w:p>
          <w:p w:rsidR="00F90D98" w:rsidRDefault="00F90D98" w:rsidP="00F90D9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F90D98">
              <w:rPr>
                <w:sz w:val="24"/>
              </w:rPr>
              <w:t>образовательной траектории.</w:t>
            </w:r>
          </w:p>
        </w:tc>
      </w:tr>
    </w:tbl>
    <w:p w:rsidR="00A67E28" w:rsidRDefault="00A67E28">
      <w:pPr>
        <w:spacing w:line="256" w:lineRule="exact"/>
        <w:rPr>
          <w:sz w:val="24"/>
        </w:rPr>
        <w:sectPr w:rsidR="00A67E28">
          <w:pgSz w:w="11910" w:h="16840"/>
          <w:pgMar w:top="1040" w:right="0" w:bottom="1240" w:left="1480" w:header="0" w:footer="976" w:gutter="0"/>
          <w:cols w:space="720"/>
        </w:sectPr>
      </w:pPr>
    </w:p>
    <w:p w:rsidR="00A67E28" w:rsidRDefault="005E13B1" w:rsidP="00C70C7A">
      <w:pPr>
        <w:spacing w:before="90" w:after="4"/>
        <w:ind w:right="1985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</w:t>
      </w:r>
      <w:proofErr w:type="spellStart"/>
      <w:r>
        <w:rPr>
          <w:b/>
          <w:sz w:val="24"/>
        </w:rPr>
        <w:t>тематическоепланирование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552"/>
        <w:gridCol w:w="2457"/>
      </w:tblGrid>
      <w:tr w:rsidR="00664450" w:rsidTr="00DA0980">
        <w:trPr>
          <w:trHeight w:val="561"/>
        </w:trPr>
        <w:tc>
          <w:tcPr>
            <w:tcW w:w="564" w:type="dxa"/>
          </w:tcPr>
          <w:p w:rsidR="00664450" w:rsidRDefault="0066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64450" w:rsidRDefault="0066445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552" w:type="dxa"/>
          </w:tcPr>
          <w:p w:rsidR="00664450" w:rsidRDefault="00664450" w:rsidP="00C70C7A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Темазанятия</w:t>
            </w:r>
            <w:proofErr w:type="spellEnd"/>
          </w:p>
        </w:tc>
        <w:tc>
          <w:tcPr>
            <w:tcW w:w="2457" w:type="dxa"/>
          </w:tcPr>
          <w:p w:rsidR="00664450" w:rsidRDefault="00664450" w:rsidP="00C70C7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Дата занятия</w:t>
            </w:r>
          </w:p>
        </w:tc>
      </w:tr>
      <w:tr w:rsidR="00A67E28" w:rsidTr="00152541">
        <w:trPr>
          <w:trHeight w:val="412"/>
        </w:trPr>
        <w:tc>
          <w:tcPr>
            <w:tcW w:w="9573" w:type="dxa"/>
            <w:gridSpan w:val="3"/>
          </w:tcPr>
          <w:p w:rsidR="00A67E28" w:rsidRDefault="005E13B1" w:rsidP="00352809">
            <w:pPr>
              <w:pStyle w:val="TableParagraph"/>
              <w:spacing w:before="1"/>
              <w:ind w:left="0" w:right="1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.ОсобенностиОГЭпохимиив</w:t>
            </w:r>
            <w:r w:rsidR="002170AF">
              <w:rPr>
                <w:b/>
                <w:sz w:val="24"/>
              </w:rPr>
              <w:t xml:space="preserve">2020г. - </w:t>
            </w:r>
            <w:r>
              <w:rPr>
                <w:b/>
                <w:sz w:val="24"/>
              </w:rPr>
              <w:t>1</w:t>
            </w:r>
            <w:r w:rsidR="002170AF">
              <w:rPr>
                <w:b/>
                <w:sz w:val="24"/>
              </w:rPr>
              <w:t>ч.</w:t>
            </w:r>
          </w:p>
        </w:tc>
      </w:tr>
      <w:tr w:rsidR="00664450" w:rsidTr="00DA0980">
        <w:trPr>
          <w:trHeight w:val="1379"/>
        </w:trPr>
        <w:tc>
          <w:tcPr>
            <w:tcW w:w="564" w:type="dxa"/>
          </w:tcPr>
          <w:p w:rsidR="00664450" w:rsidRDefault="006644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2" w:type="dxa"/>
          </w:tcPr>
          <w:p w:rsidR="00664450" w:rsidRDefault="00664450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Особенности ОГЭ по химии в 2021-2022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одификаторэлементовсодержания,спецификацияКИМ-овОГЭпохимии</w:t>
            </w:r>
            <w:proofErr w:type="spellEnd"/>
            <w:r>
              <w:rPr>
                <w:sz w:val="24"/>
              </w:rPr>
              <w:t>,</w:t>
            </w:r>
          </w:p>
          <w:p w:rsidR="00664450" w:rsidRDefault="00664450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z w:val="24"/>
              </w:rPr>
              <w:tab/>
              <w:t>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2021-2022 г.</w:t>
            </w:r>
            <w:proofErr w:type="gramStart"/>
            <w:r>
              <w:rPr>
                <w:spacing w:val="-1"/>
                <w:sz w:val="24"/>
              </w:rPr>
              <w:t>,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нформационныересурсыОГЭ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57" w:type="dxa"/>
          </w:tcPr>
          <w:p w:rsidR="00664450" w:rsidRDefault="00664450">
            <w:pPr>
              <w:pStyle w:val="TableParagraph"/>
              <w:ind w:right="985"/>
              <w:rPr>
                <w:sz w:val="24"/>
              </w:rPr>
            </w:pPr>
          </w:p>
        </w:tc>
      </w:tr>
      <w:tr w:rsidR="00A67E28" w:rsidTr="00152541">
        <w:trPr>
          <w:trHeight w:val="459"/>
        </w:trPr>
        <w:tc>
          <w:tcPr>
            <w:tcW w:w="9573" w:type="dxa"/>
            <w:gridSpan w:val="3"/>
          </w:tcPr>
          <w:p w:rsidR="00A67E28" w:rsidRDefault="00C63765" w:rsidP="00C63765">
            <w:pPr>
              <w:pStyle w:val="TableParagraph"/>
              <w:ind w:right="48"/>
              <w:jc w:val="center"/>
              <w:rPr>
                <w:b/>
                <w:sz w:val="24"/>
              </w:rPr>
            </w:pPr>
            <w:r w:rsidRPr="00C63765">
              <w:rPr>
                <w:b/>
                <w:sz w:val="23"/>
              </w:rPr>
              <w:t>Раздел 2. Методика решения</w:t>
            </w:r>
            <w:r>
              <w:rPr>
                <w:b/>
                <w:sz w:val="23"/>
              </w:rPr>
              <w:t xml:space="preserve"> расчетных задач разного уровня </w:t>
            </w:r>
            <w:r w:rsidRPr="00C63765">
              <w:rPr>
                <w:b/>
                <w:sz w:val="23"/>
              </w:rPr>
              <w:t>сложности. Возможность использования алгоритмов при решении задач –</w:t>
            </w:r>
            <w:r w:rsidR="00B1238E">
              <w:rPr>
                <w:b/>
                <w:sz w:val="23"/>
              </w:rPr>
              <w:t>8</w:t>
            </w:r>
            <w:r w:rsidRPr="00C63765">
              <w:rPr>
                <w:b/>
                <w:sz w:val="23"/>
              </w:rPr>
              <w:t xml:space="preserve"> ч.</w:t>
            </w:r>
          </w:p>
        </w:tc>
      </w:tr>
      <w:tr w:rsidR="00664450" w:rsidTr="00DA0980">
        <w:trPr>
          <w:trHeight w:val="898"/>
        </w:trPr>
        <w:tc>
          <w:tcPr>
            <w:tcW w:w="564" w:type="dxa"/>
          </w:tcPr>
          <w:p w:rsidR="00664450" w:rsidRDefault="006644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2" w:type="dxa"/>
          </w:tcPr>
          <w:p w:rsidR="00664450" w:rsidRDefault="00664450" w:rsidP="00664450">
            <w:pPr>
              <w:pStyle w:val="TableParagraph"/>
              <w:tabs>
                <w:tab w:val="left" w:pos="1755"/>
                <w:tab w:val="left" w:pos="3077"/>
              </w:tabs>
              <w:ind w:left="0" w:right="98"/>
              <w:jc w:val="both"/>
              <w:rPr>
                <w:sz w:val="24"/>
              </w:rPr>
            </w:pPr>
            <w:r w:rsidRPr="00152541">
              <w:rPr>
                <w:sz w:val="24"/>
              </w:rPr>
              <w:t>Решение задач на количество вещества</w:t>
            </w:r>
            <w:r>
              <w:rPr>
                <w:sz w:val="24"/>
              </w:rPr>
              <w:t>.</w:t>
            </w:r>
          </w:p>
          <w:p w:rsidR="00664450" w:rsidRPr="00643CBB" w:rsidRDefault="00664450" w:rsidP="00886BA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2C2463">
              <w:rPr>
                <w:sz w:val="24"/>
              </w:rPr>
              <w:t>Вычисление</w:t>
            </w:r>
            <w:r w:rsidRPr="002C2463">
              <w:rPr>
                <w:sz w:val="24"/>
              </w:rPr>
              <w:tab/>
              <w:t>массовой</w:t>
            </w:r>
            <w:r w:rsidRPr="002C2463">
              <w:rPr>
                <w:sz w:val="24"/>
              </w:rPr>
              <w:tab/>
              <w:t>доли химического элемента в веществе.</w:t>
            </w:r>
          </w:p>
        </w:tc>
        <w:tc>
          <w:tcPr>
            <w:tcW w:w="2457" w:type="dxa"/>
          </w:tcPr>
          <w:p w:rsidR="00664450" w:rsidRPr="00643CBB" w:rsidRDefault="00664450" w:rsidP="00886BA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64450" w:rsidTr="00DA0980">
        <w:trPr>
          <w:trHeight w:val="557"/>
        </w:trPr>
        <w:tc>
          <w:tcPr>
            <w:tcW w:w="564" w:type="dxa"/>
          </w:tcPr>
          <w:p w:rsidR="00664450" w:rsidRDefault="006644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2" w:type="dxa"/>
          </w:tcPr>
          <w:p w:rsidR="00664450" w:rsidRPr="006B4F43" w:rsidRDefault="00664450" w:rsidP="0066445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>Решение</w:t>
            </w:r>
            <w:r>
              <w:rPr>
                <w:sz w:val="24"/>
                <w:szCs w:val="24"/>
                <w:lang w:eastAsia="ru-RU"/>
              </w:rPr>
              <w:t xml:space="preserve"> задач на </w:t>
            </w:r>
            <w:proofErr w:type="spellStart"/>
            <w:r>
              <w:rPr>
                <w:sz w:val="24"/>
                <w:szCs w:val="24"/>
                <w:lang w:eastAsia="ru-RU"/>
              </w:rPr>
              <w:t>нахождениеобъема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64450" w:rsidRPr="006B4F43" w:rsidRDefault="00664450" w:rsidP="00664450">
            <w:pPr>
              <w:spacing w:line="264" w:lineRule="exact"/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 xml:space="preserve">Возможность </w:t>
            </w:r>
            <w:proofErr w:type="spellStart"/>
            <w:r w:rsidRPr="006B4F43">
              <w:rPr>
                <w:sz w:val="24"/>
                <w:szCs w:val="24"/>
                <w:lang w:eastAsia="ru-RU"/>
              </w:rPr>
              <w:t>использованияалгоритмов</w:t>
            </w:r>
            <w:proofErr w:type="spellEnd"/>
          </w:p>
        </w:tc>
        <w:tc>
          <w:tcPr>
            <w:tcW w:w="2457" w:type="dxa"/>
          </w:tcPr>
          <w:p w:rsidR="00664450" w:rsidRPr="006B4F43" w:rsidRDefault="0066445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64450" w:rsidTr="00DA0980">
        <w:trPr>
          <w:trHeight w:val="551"/>
        </w:trPr>
        <w:tc>
          <w:tcPr>
            <w:tcW w:w="564" w:type="dxa"/>
          </w:tcPr>
          <w:p w:rsidR="00664450" w:rsidRDefault="006644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2" w:type="dxa"/>
          </w:tcPr>
          <w:p w:rsidR="00664450" w:rsidRPr="006B4F43" w:rsidRDefault="00664450" w:rsidP="0066445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sz w:val="24"/>
                <w:szCs w:val="24"/>
                <w:lang w:eastAsia="ru-RU"/>
              </w:rPr>
              <w:t xml:space="preserve">задач по </w:t>
            </w:r>
            <w:proofErr w:type="spellStart"/>
            <w:r>
              <w:rPr>
                <w:sz w:val="24"/>
                <w:szCs w:val="24"/>
                <w:lang w:eastAsia="ru-RU"/>
              </w:rPr>
              <w:t>тем</w:t>
            </w:r>
            <w:proofErr w:type="gramStart"/>
            <w:r>
              <w:rPr>
                <w:sz w:val="24"/>
                <w:szCs w:val="24"/>
                <w:lang w:eastAsia="ru-RU"/>
              </w:rPr>
              <w:t>е</w:t>
            </w:r>
            <w:r w:rsidRPr="006B4F43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6B4F43">
              <w:rPr>
                <w:sz w:val="24"/>
                <w:szCs w:val="24"/>
                <w:lang w:eastAsia="ru-RU"/>
              </w:rPr>
              <w:t>Растворы</w:t>
            </w:r>
            <w:proofErr w:type="spellEnd"/>
            <w:r w:rsidRPr="006B4F43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664450" w:rsidRPr="006B4F43" w:rsidRDefault="0066445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 xml:space="preserve">Возможность </w:t>
            </w:r>
            <w:proofErr w:type="spellStart"/>
            <w:r w:rsidRPr="006B4F43">
              <w:rPr>
                <w:sz w:val="24"/>
                <w:szCs w:val="24"/>
                <w:lang w:eastAsia="ru-RU"/>
              </w:rPr>
              <w:t>использованияалгоритмов</w:t>
            </w:r>
            <w:proofErr w:type="spellEnd"/>
          </w:p>
        </w:tc>
        <w:tc>
          <w:tcPr>
            <w:tcW w:w="2457" w:type="dxa"/>
          </w:tcPr>
          <w:p w:rsidR="00664450" w:rsidRPr="006B4F43" w:rsidRDefault="00664450" w:rsidP="00886BAA">
            <w:pPr>
              <w:spacing w:line="264" w:lineRule="exact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64450" w:rsidTr="00DA0980">
        <w:trPr>
          <w:trHeight w:val="559"/>
        </w:trPr>
        <w:tc>
          <w:tcPr>
            <w:tcW w:w="564" w:type="dxa"/>
          </w:tcPr>
          <w:p w:rsidR="00664450" w:rsidRDefault="006644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2" w:type="dxa"/>
          </w:tcPr>
          <w:p w:rsidR="00664450" w:rsidRPr="006B4F43" w:rsidRDefault="00664450" w:rsidP="0066445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sz w:val="24"/>
                <w:szCs w:val="24"/>
                <w:lang w:eastAsia="ru-RU"/>
              </w:rPr>
              <w:t>уравнениямреакций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64450" w:rsidRPr="006B4F43" w:rsidRDefault="0066445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 xml:space="preserve">Возможность </w:t>
            </w:r>
            <w:proofErr w:type="spellStart"/>
            <w:r w:rsidRPr="006B4F43">
              <w:rPr>
                <w:sz w:val="24"/>
                <w:szCs w:val="24"/>
                <w:lang w:eastAsia="ru-RU"/>
              </w:rPr>
              <w:t>использованияалгоритмов</w:t>
            </w:r>
            <w:proofErr w:type="spellEnd"/>
          </w:p>
        </w:tc>
        <w:tc>
          <w:tcPr>
            <w:tcW w:w="2457" w:type="dxa"/>
          </w:tcPr>
          <w:p w:rsidR="00664450" w:rsidRPr="006B4F43" w:rsidRDefault="0066445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64450" w:rsidTr="00DA0980">
        <w:trPr>
          <w:trHeight w:val="851"/>
        </w:trPr>
        <w:tc>
          <w:tcPr>
            <w:tcW w:w="564" w:type="dxa"/>
          </w:tcPr>
          <w:p w:rsidR="00664450" w:rsidRDefault="006644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2" w:type="dxa"/>
          </w:tcPr>
          <w:p w:rsidR="00664450" w:rsidRPr="006B4F43" w:rsidRDefault="00664450" w:rsidP="0066445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>Решение</w:t>
            </w:r>
            <w:r>
              <w:rPr>
                <w:sz w:val="24"/>
                <w:szCs w:val="24"/>
                <w:lang w:eastAsia="ru-RU"/>
              </w:rPr>
              <w:t xml:space="preserve"> задач на </w:t>
            </w:r>
            <w:proofErr w:type="spellStart"/>
            <w:r>
              <w:rPr>
                <w:sz w:val="24"/>
                <w:szCs w:val="24"/>
                <w:lang w:eastAsia="ru-RU"/>
              </w:rPr>
              <w:t>выходпродукта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от теоретически </w:t>
            </w:r>
            <w:proofErr w:type="gramStart"/>
            <w:r>
              <w:rPr>
                <w:sz w:val="24"/>
                <w:szCs w:val="24"/>
                <w:lang w:eastAsia="ru-RU"/>
              </w:rPr>
              <w:t>возможного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664450" w:rsidRPr="006B4F43" w:rsidRDefault="0066445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 xml:space="preserve">Возможность </w:t>
            </w:r>
            <w:proofErr w:type="spellStart"/>
            <w:r w:rsidRPr="006B4F43">
              <w:rPr>
                <w:sz w:val="24"/>
                <w:szCs w:val="24"/>
                <w:lang w:eastAsia="ru-RU"/>
              </w:rPr>
              <w:t>использованияалгоритмов</w:t>
            </w:r>
            <w:proofErr w:type="spellEnd"/>
          </w:p>
        </w:tc>
        <w:tc>
          <w:tcPr>
            <w:tcW w:w="2457" w:type="dxa"/>
          </w:tcPr>
          <w:p w:rsidR="00664450" w:rsidRPr="006B4F43" w:rsidRDefault="0066445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DA0980" w:rsidTr="00DA0980">
        <w:trPr>
          <w:trHeight w:val="537"/>
        </w:trPr>
        <w:tc>
          <w:tcPr>
            <w:tcW w:w="564" w:type="dxa"/>
          </w:tcPr>
          <w:p w:rsidR="00DA0980" w:rsidRDefault="00DA09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2" w:type="dxa"/>
          </w:tcPr>
          <w:p w:rsidR="00DA0980" w:rsidRPr="006B4F43" w:rsidRDefault="00DA098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>Решение задач на</w:t>
            </w:r>
            <w:r>
              <w:rPr>
                <w:sz w:val="24"/>
                <w:szCs w:val="24"/>
                <w:lang w:eastAsia="ru-RU"/>
              </w:rPr>
              <w:t xml:space="preserve"> примеси.</w:t>
            </w:r>
          </w:p>
          <w:p w:rsidR="00DA0980" w:rsidRPr="006B4F43" w:rsidRDefault="00DA098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>Возможность использования алгоритмов</w:t>
            </w:r>
          </w:p>
        </w:tc>
        <w:tc>
          <w:tcPr>
            <w:tcW w:w="2457" w:type="dxa"/>
          </w:tcPr>
          <w:p w:rsidR="00DA0980" w:rsidRPr="006B4F43" w:rsidRDefault="00DA098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DA0980" w:rsidTr="00DA0980">
        <w:trPr>
          <w:trHeight w:val="545"/>
        </w:trPr>
        <w:tc>
          <w:tcPr>
            <w:tcW w:w="564" w:type="dxa"/>
          </w:tcPr>
          <w:p w:rsidR="00DA0980" w:rsidRDefault="00DA09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2" w:type="dxa"/>
          </w:tcPr>
          <w:p w:rsidR="00DA0980" w:rsidRPr="006B4F43" w:rsidRDefault="00DA0980" w:rsidP="00DA098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sz w:val="24"/>
                <w:szCs w:val="24"/>
                <w:lang w:eastAsia="ru-RU"/>
              </w:rPr>
              <w:t xml:space="preserve">задач по </w:t>
            </w:r>
            <w:proofErr w:type="spellStart"/>
            <w:r>
              <w:rPr>
                <w:sz w:val="24"/>
                <w:szCs w:val="24"/>
                <w:lang w:eastAsia="ru-RU"/>
              </w:rPr>
              <w:t>тем</w:t>
            </w:r>
            <w:proofErr w:type="gramStart"/>
            <w:r>
              <w:rPr>
                <w:sz w:val="24"/>
                <w:szCs w:val="24"/>
                <w:lang w:eastAsia="ru-RU"/>
              </w:rPr>
              <w:t>е</w:t>
            </w:r>
            <w:r w:rsidRPr="006B4F43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6B4F43">
              <w:rPr>
                <w:sz w:val="24"/>
                <w:szCs w:val="24"/>
                <w:lang w:eastAsia="ru-RU"/>
              </w:rPr>
              <w:t>Растворы</w:t>
            </w:r>
            <w:proofErr w:type="spellEnd"/>
            <w:r w:rsidRPr="006B4F43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по уравнениям реакции.</w:t>
            </w:r>
          </w:p>
          <w:p w:rsidR="00DA0980" w:rsidRPr="006B4F43" w:rsidRDefault="00DA098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6B4F43">
              <w:rPr>
                <w:sz w:val="24"/>
                <w:szCs w:val="24"/>
                <w:lang w:eastAsia="ru-RU"/>
              </w:rPr>
              <w:t xml:space="preserve">Возможность </w:t>
            </w:r>
            <w:proofErr w:type="spellStart"/>
            <w:r w:rsidRPr="006B4F43">
              <w:rPr>
                <w:sz w:val="24"/>
                <w:szCs w:val="24"/>
                <w:lang w:eastAsia="ru-RU"/>
              </w:rPr>
              <w:t>использованияалгоритмов</w:t>
            </w:r>
            <w:proofErr w:type="spellEnd"/>
          </w:p>
        </w:tc>
        <w:tc>
          <w:tcPr>
            <w:tcW w:w="2457" w:type="dxa"/>
          </w:tcPr>
          <w:p w:rsidR="00DA0980" w:rsidRPr="006B4F43" w:rsidRDefault="00DA0980" w:rsidP="00886BAA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DA0980" w:rsidTr="00D27323">
        <w:trPr>
          <w:trHeight w:val="281"/>
        </w:trPr>
        <w:tc>
          <w:tcPr>
            <w:tcW w:w="564" w:type="dxa"/>
          </w:tcPr>
          <w:p w:rsidR="00DA0980" w:rsidRDefault="00B12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52" w:type="dxa"/>
          </w:tcPr>
          <w:p w:rsidR="00DA0980" w:rsidRPr="001C3A57" w:rsidRDefault="00DA0980" w:rsidP="00C6376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B4F43">
              <w:rPr>
                <w:sz w:val="24"/>
                <w:szCs w:val="24"/>
                <w:lang w:eastAsia="ru-RU"/>
              </w:rPr>
              <w:t>Решениезадач</w:t>
            </w:r>
            <w:proofErr w:type="spellEnd"/>
            <w:r w:rsidRPr="006B4F43">
              <w:rPr>
                <w:sz w:val="24"/>
                <w:szCs w:val="24"/>
                <w:lang w:eastAsia="ru-RU"/>
              </w:rPr>
              <w:t xml:space="preserve"> повышенной</w:t>
            </w:r>
            <w:r>
              <w:rPr>
                <w:sz w:val="24"/>
                <w:szCs w:val="24"/>
                <w:lang w:eastAsia="ru-RU"/>
              </w:rPr>
              <w:t xml:space="preserve"> сложности.</w:t>
            </w:r>
          </w:p>
        </w:tc>
        <w:tc>
          <w:tcPr>
            <w:tcW w:w="2457" w:type="dxa"/>
          </w:tcPr>
          <w:p w:rsidR="00DA0980" w:rsidRPr="001C3A57" w:rsidRDefault="00DA0980" w:rsidP="00886BAA">
            <w:pPr>
              <w:spacing w:line="256" w:lineRule="exact"/>
              <w:rPr>
                <w:sz w:val="24"/>
                <w:szCs w:val="24"/>
                <w:lang w:eastAsia="ru-RU"/>
              </w:rPr>
            </w:pPr>
          </w:p>
        </w:tc>
      </w:tr>
      <w:tr w:rsidR="00C63765" w:rsidTr="00C63765">
        <w:trPr>
          <w:trHeight w:val="557"/>
        </w:trPr>
        <w:tc>
          <w:tcPr>
            <w:tcW w:w="9573" w:type="dxa"/>
            <w:gridSpan w:val="3"/>
          </w:tcPr>
          <w:p w:rsidR="00C63765" w:rsidRPr="00C63765" w:rsidRDefault="00C63765" w:rsidP="00C63765">
            <w:pPr>
              <w:spacing w:line="256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C63765">
              <w:rPr>
                <w:b/>
                <w:sz w:val="24"/>
                <w:szCs w:val="24"/>
                <w:lang w:eastAsia="ru-RU"/>
              </w:rPr>
              <w:t>Раздел 3.  Повторение</w:t>
            </w:r>
            <w:r w:rsidRPr="00C63765">
              <w:rPr>
                <w:b/>
                <w:sz w:val="24"/>
                <w:szCs w:val="24"/>
                <w:lang w:eastAsia="ru-RU"/>
              </w:rPr>
              <w:tab/>
              <w:t>и</w:t>
            </w:r>
            <w:r w:rsidRPr="00C63765">
              <w:rPr>
                <w:b/>
                <w:sz w:val="24"/>
                <w:szCs w:val="24"/>
                <w:lang w:eastAsia="ru-RU"/>
              </w:rPr>
              <w:tab/>
              <w:t xml:space="preserve">углубление </w:t>
            </w:r>
            <w:r w:rsidRPr="00C63765">
              <w:rPr>
                <w:b/>
                <w:sz w:val="24"/>
                <w:szCs w:val="24"/>
                <w:lang w:eastAsia="ru-RU"/>
              </w:rPr>
              <w:tab/>
              <w:t>теоретического</w:t>
            </w:r>
            <w:r w:rsidRPr="00C63765">
              <w:rPr>
                <w:b/>
                <w:sz w:val="24"/>
                <w:szCs w:val="24"/>
                <w:lang w:eastAsia="ru-RU"/>
              </w:rPr>
              <w:tab/>
              <w:t>материала, методика    решения заданий разного у</w:t>
            </w:r>
            <w:r w:rsidR="002F290B">
              <w:rPr>
                <w:b/>
                <w:sz w:val="24"/>
                <w:szCs w:val="24"/>
                <w:lang w:eastAsia="ru-RU"/>
              </w:rPr>
              <w:t xml:space="preserve">ровня сложности. – </w:t>
            </w:r>
            <w:r w:rsidR="00F90D98">
              <w:rPr>
                <w:b/>
                <w:sz w:val="24"/>
                <w:szCs w:val="24"/>
                <w:lang w:eastAsia="ru-RU"/>
              </w:rPr>
              <w:t>16</w:t>
            </w:r>
            <w:r w:rsidRPr="00C63765">
              <w:rPr>
                <w:b/>
                <w:sz w:val="24"/>
                <w:szCs w:val="24"/>
                <w:lang w:eastAsia="ru-RU"/>
              </w:rPr>
              <w:t xml:space="preserve">  ч.</w:t>
            </w:r>
          </w:p>
        </w:tc>
      </w:tr>
      <w:tr w:rsidR="00DA0980" w:rsidTr="00DA0980">
        <w:trPr>
          <w:trHeight w:val="824"/>
        </w:trPr>
        <w:tc>
          <w:tcPr>
            <w:tcW w:w="564" w:type="dxa"/>
          </w:tcPr>
          <w:p w:rsidR="00DA0980" w:rsidRDefault="00D273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38E">
              <w:rPr>
                <w:sz w:val="24"/>
              </w:rPr>
              <w:t>0</w:t>
            </w:r>
          </w:p>
        </w:tc>
        <w:tc>
          <w:tcPr>
            <w:tcW w:w="6552" w:type="dxa"/>
          </w:tcPr>
          <w:p w:rsidR="00DA0980" w:rsidRDefault="00DA0980" w:rsidP="00DA0980">
            <w:pPr>
              <w:pStyle w:val="TableParagraph"/>
              <w:ind w:left="31" w:right="79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атома.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Строение</w:t>
            </w:r>
            <w:r>
              <w:rPr>
                <w:sz w:val="24"/>
              </w:rPr>
              <w:t>электронных</w:t>
            </w:r>
            <w:proofErr w:type="spellEnd"/>
            <w:r>
              <w:rPr>
                <w:sz w:val="24"/>
              </w:rPr>
              <w:t xml:space="preserve"> оболочек атомов первых20 элементов ПСХЭ. </w:t>
            </w:r>
            <w:proofErr w:type="spellStart"/>
            <w:r>
              <w:rPr>
                <w:sz w:val="24"/>
              </w:rPr>
              <w:t>ПериодическийзакониПСХЭ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Д.И.Менделеева</w:t>
            </w:r>
            <w:proofErr w:type="spellEnd"/>
          </w:p>
        </w:tc>
        <w:tc>
          <w:tcPr>
            <w:tcW w:w="2457" w:type="dxa"/>
          </w:tcPr>
          <w:p w:rsidR="00DA0980" w:rsidRDefault="00DA0980" w:rsidP="00886BAA">
            <w:pPr>
              <w:pStyle w:val="TableParagraph"/>
              <w:ind w:right="1181"/>
              <w:rPr>
                <w:sz w:val="24"/>
              </w:rPr>
            </w:pPr>
          </w:p>
        </w:tc>
      </w:tr>
      <w:tr w:rsidR="00DA0980" w:rsidTr="00DA0980">
        <w:trPr>
          <w:trHeight w:val="567"/>
        </w:trPr>
        <w:tc>
          <w:tcPr>
            <w:tcW w:w="564" w:type="dxa"/>
          </w:tcPr>
          <w:p w:rsidR="00DA0980" w:rsidRDefault="00D273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38E">
              <w:rPr>
                <w:sz w:val="24"/>
              </w:rPr>
              <w:t>1</w:t>
            </w:r>
          </w:p>
        </w:tc>
        <w:tc>
          <w:tcPr>
            <w:tcW w:w="6552" w:type="dxa"/>
          </w:tcPr>
          <w:p w:rsidR="00DA0980" w:rsidRDefault="00DA0980" w:rsidP="00DA098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молекул. Химическая связь. </w:t>
            </w:r>
            <w:proofErr w:type="spellStart"/>
            <w:r>
              <w:rPr>
                <w:sz w:val="24"/>
              </w:rPr>
              <w:t>Валентность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тепеньокисления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7" w:type="dxa"/>
          </w:tcPr>
          <w:p w:rsidR="00DA0980" w:rsidRDefault="00DA0980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DA0980" w:rsidTr="00DA0980">
        <w:trPr>
          <w:trHeight w:val="547"/>
        </w:trPr>
        <w:tc>
          <w:tcPr>
            <w:tcW w:w="564" w:type="dxa"/>
          </w:tcPr>
          <w:p w:rsidR="00DA0980" w:rsidRDefault="00D273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38E">
              <w:rPr>
                <w:sz w:val="24"/>
              </w:rPr>
              <w:t>2</w:t>
            </w:r>
          </w:p>
        </w:tc>
        <w:tc>
          <w:tcPr>
            <w:tcW w:w="6552" w:type="dxa"/>
          </w:tcPr>
          <w:p w:rsidR="00DA0980" w:rsidRDefault="00DA0980">
            <w:pPr>
              <w:pStyle w:val="TableParagraph"/>
              <w:ind w:left="108" w:right="793"/>
              <w:rPr>
                <w:sz w:val="24"/>
              </w:rPr>
            </w:pPr>
            <w:r>
              <w:rPr>
                <w:sz w:val="24"/>
              </w:rPr>
              <w:t xml:space="preserve">Простые и сложные </w:t>
            </w:r>
            <w:proofErr w:type="spellStart"/>
            <w:r>
              <w:rPr>
                <w:sz w:val="24"/>
              </w:rPr>
              <w:t>вещества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сновныеклассы</w:t>
            </w:r>
            <w:proofErr w:type="spellEnd"/>
            <w:r>
              <w:rPr>
                <w:sz w:val="24"/>
              </w:rPr>
              <w:t xml:space="preserve"> и номенклатура </w:t>
            </w:r>
            <w:proofErr w:type="spellStart"/>
            <w:r>
              <w:rPr>
                <w:sz w:val="24"/>
              </w:rPr>
              <w:t>неорганическихсоединений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7" w:type="dxa"/>
          </w:tcPr>
          <w:p w:rsidR="00DA0980" w:rsidRDefault="00DA0980">
            <w:pPr>
              <w:pStyle w:val="TableParagraph"/>
              <w:spacing w:line="270" w:lineRule="atLeast"/>
              <w:ind w:right="964"/>
              <w:rPr>
                <w:sz w:val="24"/>
              </w:rPr>
            </w:pPr>
          </w:p>
        </w:tc>
      </w:tr>
      <w:tr w:rsidR="00DA0980" w:rsidTr="00DA0980">
        <w:trPr>
          <w:trHeight w:val="1122"/>
        </w:trPr>
        <w:tc>
          <w:tcPr>
            <w:tcW w:w="564" w:type="dxa"/>
          </w:tcPr>
          <w:p w:rsidR="00DA0980" w:rsidRDefault="00D273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38E">
              <w:rPr>
                <w:sz w:val="24"/>
              </w:rPr>
              <w:t>3</w:t>
            </w:r>
          </w:p>
        </w:tc>
        <w:tc>
          <w:tcPr>
            <w:tcW w:w="6552" w:type="dxa"/>
          </w:tcPr>
          <w:p w:rsidR="00DA0980" w:rsidRDefault="00DA0980" w:rsidP="00C63765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Химическаяреакция</w:t>
            </w:r>
            <w:proofErr w:type="spellEnd"/>
            <w:r>
              <w:rPr>
                <w:sz w:val="24"/>
              </w:rPr>
              <w:t>. Условияипризнакипротеканияхимическихреакций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имическиеуравнения.</w:t>
            </w:r>
          </w:p>
          <w:p w:rsidR="00DA0980" w:rsidRDefault="00DA0980">
            <w:pPr>
              <w:pStyle w:val="TableParagraph"/>
              <w:ind w:left="108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Классификацияхимическихреакцийпоразличнымпризнакам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7" w:type="dxa"/>
          </w:tcPr>
          <w:p w:rsidR="00DA0980" w:rsidRDefault="00DA0980" w:rsidP="002C2463">
            <w:pPr>
              <w:pStyle w:val="TableParagraph"/>
              <w:tabs>
                <w:tab w:val="left" w:pos="2172"/>
              </w:tabs>
              <w:ind w:right="96"/>
              <w:jc w:val="both"/>
              <w:rPr>
                <w:sz w:val="24"/>
              </w:rPr>
            </w:pPr>
          </w:p>
        </w:tc>
      </w:tr>
      <w:tr w:rsidR="00DA0980" w:rsidTr="00DA0980">
        <w:trPr>
          <w:trHeight w:val="557"/>
        </w:trPr>
        <w:tc>
          <w:tcPr>
            <w:tcW w:w="564" w:type="dxa"/>
          </w:tcPr>
          <w:p w:rsidR="00DA0980" w:rsidRDefault="00D273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38E">
              <w:rPr>
                <w:sz w:val="24"/>
              </w:rPr>
              <w:t>4</w:t>
            </w:r>
          </w:p>
        </w:tc>
        <w:tc>
          <w:tcPr>
            <w:tcW w:w="6552" w:type="dxa"/>
          </w:tcPr>
          <w:p w:rsidR="00DA0980" w:rsidRDefault="00DA0980" w:rsidP="00C63765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DA0980">
              <w:rPr>
                <w:sz w:val="24"/>
              </w:rPr>
              <w:t xml:space="preserve">Электролиты и </w:t>
            </w:r>
            <w:proofErr w:type="spellStart"/>
            <w:r w:rsidRPr="00DA0980"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 Электролитическая диссоциация</w:t>
            </w:r>
            <w:r w:rsidRPr="00DA0980">
              <w:rPr>
                <w:sz w:val="24"/>
              </w:rPr>
              <w:t>.  Реакц</w:t>
            </w:r>
            <w:proofErr w:type="gramStart"/>
            <w:r w:rsidRPr="00DA0980">
              <w:rPr>
                <w:sz w:val="24"/>
              </w:rPr>
              <w:t>ии ио</w:t>
            </w:r>
            <w:proofErr w:type="gramEnd"/>
            <w:r w:rsidRPr="00DA0980">
              <w:rPr>
                <w:sz w:val="24"/>
              </w:rPr>
              <w:t>нного обмена.</w:t>
            </w:r>
          </w:p>
        </w:tc>
        <w:tc>
          <w:tcPr>
            <w:tcW w:w="2457" w:type="dxa"/>
          </w:tcPr>
          <w:p w:rsidR="00DA0980" w:rsidRDefault="00DA0980" w:rsidP="002C2463">
            <w:pPr>
              <w:pStyle w:val="TableParagraph"/>
              <w:tabs>
                <w:tab w:val="left" w:pos="2172"/>
              </w:tabs>
              <w:ind w:right="96"/>
              <w:jc w:val="both"/>
              <w:rPr>
                <w:sz w:val="24"/>
              </w:rPr>
            </w:pPr>
          </w:p>
        </w:tc>
      </w:tr>
      <w:tr w:rsidR="00DA0980" w:rsidTr="00DA0980">
        <w:trPr>
          <w:trHeight w:val="557"/>
        </w:trPr>
        <w:tc>
          <w:tcPr>
            <w:tcW w:w="564" w:type="dxa"/>
          </w:tcPr>
          <w:p w:rsidR="00DA0980" w:rsidRDefault="00D273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38E">
              <w:rPr>
                <w:sz w:val="24"/>
              </w:rPr>
              <w:t>5</w:t>
            </w:r>
          </w:p>
        </w:tc>
        <w:tc>
          <w:tcPr>
            <w:tcW w:w="6552" w:type="dxa"/>
          </w:tcPr>
          <w:p w:rsidR="00DA0980" w:rsidRPr="00DA0980" w:rsidRDefault="00DA0980" w:rsidP="00C63765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DA0980">
              <w:rPr>
                <w:sz w:val="24"/>
              </w:rPr>
              <w:t>Химические свойства оксидов: основных, амфотерных, кислотных.</w:t>
            </w:r>
          </w:p>
        </w:tc>
        <w:tc>
          <w:tcPr>
            <w:tcW w:w="2457" w:type="dxa"/>
          </w:tcPr>
          <w:p w:rsidR="00DA0980" w:rsidRDefault="00DA0980" w:rsidP="002C2463">
            <w:pPr>
              <w:pStyle w:val="TableParagraph"/>
              <w:tabs>
                <w:tab w:val="left" w:pos="2172"/>
              </w:tabs>
              <w:ind w:right="96"/>
              <w:jc w:val="both"/>
              <w:rPr>
                <w:sz w:val="24"/>
              </w:rPr>
            </w:pPr>
          </w:p>
        </w:tc>
      </w:tr>
      <w:tr w:rsidR="00DA0980" w:rsidTr="00DA0980">
        <w:trPr>
          <w:trHeight w:val="418"/>
        </w:trPr>
        <w:tc>
          <w:tcPr>
            <w:tcW w:w="564" w:type="dxa"/>
          </w:tcPr>
          <w:p w:rsidR="00DA0980" w:rsidRDefault="00D273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38E">
              <w:rPr>
                <w:sz w:val="24"/>
              </w:rPr>
              <w:t>6</w:t>
            </w:r>
          </w:p>
        </w:tc>
        <w:tc>
          <w:tcPr>
            <w:tcW w:w="6552" w:type="dxa"/>
          </w:tcPr>
          <w:p w:rsidR="00DA0980" w:rsidRPr="00DA0980" w:rsidRDefault="00DA0980" w:rsidP="00C63765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DA0980">
              <w:rPr>
                <w:sz w:val="24"/>
              </w:rPr>
              <w:t>Химические</w:t>
            </w:r>
            <w:r w:rsidRPr="00DA0980">
              <w:rPr>
                <w:sz w:val="24"/>
              </w:rPr>
              <w:tab/>
              <w:t>свойства оснований и кислот.</w:t>
            </w:r>
          </w:p>
        </w:tc>
        <w:tc>
          <w:tcPr>
            <w:tcW w:w="2457" w:type="dxa"/>
          </w:tcPr>
          <w:p w:rsidR="00DA0980" w:rsidRDefault="00DA0980" w:rsidP="002C2463">
            <w:pPr>
              <w:pStyle w:val="TableParagraph"/>
              <w:tabs>
                <w:tab w:val="left" w:pos="2172"/>
              </w:tabs>
              <w:ind w:right="96"/>
              <w:jc w:val="both"/>
              <w:rPr>
                <w:sz w:val="24"/>
              </w:rPr>
            </w:pPr>
          </w:p>
        </w:tc>
      </w:tr>
      <w:tr w:rsidR="00DA0980" w:rsidTr="00DA0980">
        <w:trPr>
          <w:trHeight w:val="418"/>
        </w:trPr>
        <w:tc>
          <w:tcPr>
            <w:tcW w:w="564" w:type="dxa"/>
          </w:tcPr>
          <w:p w:rsidR="00DA0980" w:rsidRDefault="00D273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38E">
              <w:rPr>
                <w:sz w:val="24"/>
              </w:rPr>
              <w:t>7</w:t>
            </w:r>
          </w:p>
        </w:tc>
        <w:tc>
          <w:tcPr>
            <w:tcW w:w="6552" w:type="dxa"/>
          </w:tcPr>
          <w:p w:rsidR="00DA0980" w:rsidRPr="00DA0980" w:rsidRDefault="00DA0980" w:rsidP="00C63765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DA0980">
              <w:rPr>
                <w:sz w:val="24"/>
              </w:rPr>
              <w:t>Химические</w:t>
            </w:r>
            <w:r w:rsidRPr="00DA0980">
              <w:rPr>
                <w:sz w:val="24"/>
              </w:rPr>
              <w:tab/>
              <w:t>свойства амфотерных гидроксидов.</w:t>
            </w:r>
          </w:p>
        </w:tc>
        <w:tc>
          <w:tcPr>
            <w:tcW w:w="2457" w:type="dxa"/>
          </w:tcPr>
          <w:p w:rsidR="00DA0980" w:rsidRDefault="00DA0980" w:rsidP="002C2463">
            <w:pPr>
              <w:pStyle w:val="TableParagraph"/>
              <w:tabs>
                <w:tab w:val="left" w:pos="2172"/>
              </w:tabs>
              <w:ind w:right="96"/>
              <w:jc w:val="both"/>
              <w:rPr>
                <w:sz w:val="24"/>
              </w:rPr>
            </w:pPr>
          </w:p>
        </w:tc>
      </w:tr>
      <w:tr w:rsidR="00DA0980" w:rsidTr="00DA0980">
        <w:trPr>
          <w:trHeight w:val="418"/>
        </w:trPr>
        <w:tc>
          <w:tcPr>
            <w:tcW w:w="564" w:type="dxa"/>
          </w:tcPr>
          <w:p w:rsidR="00DA0980" w:rsidRDefault="00B12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52" w:type="dxa"/>
          </w:tcPr>
          <w:p w:rsidR="00DA0980" w:rsidRPr="00DA0980" w:rsidRDefault="00DA0980" w:rsidP="00C63765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DA0980">
              <w:rPr>
                <w:sz w:val="24"/>
              </w:rPr>
              <w:t xml:space="preserve">Химические свойства солей (средних). Взаимосвязь </w:t>
            </w:r>
            <w:r w:rsidRPr="00DA0980">
              <w:rPr>
                <w:sz w:val="24"/>
              </w:rPr>
              <w:lastRenderedPageBreak/>
              <w:t>различных классов неорганических веществ. Реакц</w:t>
            </w:r>
            <w:proofErr w:type="gramStart"/>
            <w:r w:rsidRPr="00DA0980">
              <w:rPr>
                <w:sz w:val="24"/>
              </w:rPr>
              <w:t>ии ио</w:t>
            </w:r>
            <w:proofErr w:type="gramEnd"/>
            <w:r w:rsidRPr="00DA0980">
              <w:rPr>
                <w:sz w:val="24"/>
              </w:rPr>
              <w:t>нного обмена. (№22)</w:t>
            </w:r>
          </w:p>
        </w:tc>
        <w:tc>
          <w:tcPr>
            <w:tcW w:w="2457" w:type="dxa"/>
          </w:tcPr>
          <w:p w:rsidR="00DA0980" w:rsidRDefault="00DA0980" w:rsidP="002C2463">
            <w:pPr>
              <w:pStyle w:val="TableParagraph"/>
              <w:tabs>
                <w:tab w:val="left" w:pos="2172"/>
              </w:tabs>
              <w:ind w:right="96"/>
              <w:jc w:val="both"/>
              <w:rPr>
                <w:sz w:val="24"/>
              </w:rPr>
            </w:pPr>
          </w:p>
        </w:tc>
      </w:tr>
      <w:tr w:rsidR="00962DA0" w:rsidTr="00962DA0">
        <w:trPr>
          <w:trHeight w:val="564"/>
        </w:trPr>
        <w:tc>
          <w:tcPr>
            <w:tcW w:w="564" w:type="dxa"/>
          </w:tcPr>
          <w:p w:rsidR="00962DA0" w:rsidRDefault="00B1238E" w:rsidP="00D273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19-20</w:t>
            </w:r>
          </w:p>
        </w:tc>
        <w:tc>
          <w:tcPr>
            <w:tcW w:w="6552" w:type="dxa"/>
          </w:tcPr>
          <w:p w:rsidR="00962DA0" w:rsidRDefault="00962DA0">
            <w:pPr>
              <w:pStyle w:val="TableParagraph"/>
              <w:ind w:left="108" w:right="793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</w:t>
            </w:r>
            <w:proofErr w:type="spellStart"/>
            <w:r>
              <w:rPr>
                <w:sz w:val="24"/>
              </w:rPr>
              <w:t>простыхвеществнеметаллов</w:t>
            </w:r>
            <w:proofErr w:type="gramStart"/>
            <w:r>
              <w:rPr>
                <w:sz w:val="24"/>
              </w:rPr>
              <w:t>:г</w:t>
            </w:r>
            <w:proofErr w:type="gramEnd"/>
            <w:r>
              <w:rPr>
                <w:sz w:val="24"/>
              </w:rPr>
              <w:t>алогенов,кислорода,серы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7" w:type="dxa"/>
          </w:tcPr>
          <w:p w:rsidR="00962DA0" w:rsidRDefault="00962DA0">
            <w:pPr>
              <w:pStyle w:val="TableParagraph"/>
              <w:tabs>
                <w:tab w:val="left" w:pos="1680"/>
              </w:tabs>
              <w:spacing w:line="270" w:lineRule="atLeast"/>
              <w:ind w:right="99"/>
              <w:rPr>
                <w:sz w:val="24"/>
              </w:rPr>
            </w:pPr>
          </w:p>
        </w:tc>
      </w:tr>
      <w:tr w:rsidR="00962DA0" w:rsidTr="00962DA0">
        <w:trPr>
          <w:trHeight w:val="557"/>
        </w:trPr>
        <w:tc>
          <w:tcPr>
            <w:tcW w:w="564" w:type="dxa"/>
          </w:tcPr>
          <w:p w:rsidR="00962DA0" w:rsidRDefault="00D273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B1238E">
              <w:rPr>
                <w:sz w:val="24"/>
              </w:rPr>
              <w:t>1</w:t>
            </w:r>
            <w:r w:rsidR="00962DA0">
              <w:rPr>
                <w:sz w:val="24"/>
              </w:rPr>
              <w:t>-</w:t>
            </w:r>
          </w:p>
          <w:p w:rsidR="00962DA0" w:rsidRDefault="00D27323" w:rsidP="00E76B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B1238E">
              <w:rPr>
                <w:sz w:val="24"/>
              </w:rPr>
              <w:t>2</w:t>
            </w:r>
          </w:p>
        </w:tc>
        <w:tc>
          <w:tcPr>
            <w:tcW w:w="6552" w:type="dxa"/>
          </w:tcPr>
          <w:p w:rsidR="00962DA0" w:rsidRDefault="00962DA0" w:rsidP="00962D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Химическиесвойствапростых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веществнеметаллов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зота,фосфора,углерода,кремния</w:t>
            </w:r>
            <w:proofErr w:type="spellEnd"/>
          </w:p>
        </w:tc>
        <w:tc>
          <w:tcPr>
            <w:tcW w:w="2457" w:type="dxa"/>
          </w:tcPr>
          <w:p w:rsidR="00962DA0" w:rsidRDefault="00962DA0">
            <w:pPr>
              <w:pStyle w:val="TableParagraph"/>
              <w:tabs>
                <w:tab w:val="left" w:pos="1618"/>
              </w:tabs>
              <w:spacing w:line="258" w:lineRule="exact"/>
              <w:rPr>
                <w:sz w:val="24"/>
              </w:rPr>
            </w:pPr>
          </w:p>
        </w:tc>
      </w:tr>
      <w:tr w:rsidR="00962DA0" w:rsidTr="00962DA0">
        <w:trPr>
          <w:trHeight w:val="559"/>
        </w:trPr>
        <w:tc>
          <w:tcPr>
            <w:tcW w:w="564" w:type="dxa"/>
          </w:tcPr>
          <w:p w:rsidR="00962DA0" w:rsidRDefault="00D273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B1238E">
              <w:rPr>
                <w:sz w:val="24"/>
              </w:rPr>
              <w:t>3</w:t>
            </w:r>
          </w:p>
        </w:tc>
        <w:tc>
          <w:tcPr>
            <w:tcW w:w="6552" w:type="dxa"/>
          </w:tcPr>
          <w:p w:rsidR="00962DA0" w:rsidRDefault="00962DA0">
            <w:pPr>
              <w:pStyle w:val="TableParagraph"/>
              <w:ind w:left="108"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реакции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кислительивосстановитель</w:t>
            </w:r>
            <w:proofErr w:type="spellEnd"/>
            <w:r>
              <w:rPr>
                <w:sz w:val="24"/>
              </w:rPr>
              <w:t>.(№14,20)</w:t>
            </w:r>
          </w:p>
        </w:tc>
        <w:tc>
          <w:tcPr>
            <w:tcW w:w="2457" w:type="dxa"/>
          </w:tcPr>
          <w:p w:rsidR="00962DA0" w:rsidRDefault="00962DA0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  <w:tr w:rsidR="0058215E" w:rsidTr="00962DA0">
        <w:trPr>
          <w:trHeight w:val="559"/>
        </w:trPr>
        <w:tc>
          <w:tcPr>
            <w:tcW w:w="564" w:type="dxa"/>
          </w:tcPr>
          <w:p w:rsidR="0058215E" w:rsidRDefault="00D273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B1238E">
              <w:rPr>
                <w:sz w:val="24"/>
              </w:rPr>
              <w:t>4</w:t>
            </w:r>
          </w:p>
        </w:tc>
        <w:tc>
          <w:tcPr>
            <w:tcW w:w="6552" w:type="dxa"/>
          </w:tcPr>
          <w:p w:rsidR="0058215E" w:rsidRDefault="0058215E" w:rsidP="00886BAA">
            <w:pPr>
              <w:pStyle w:val="TableParagraph"/>
              <w:ind w:left="108" w:right="793"/>
              <w:rPr>
                <w:sz w:val="24"/>
              </w:rPr>
            </w:pPr>
            <w:r>
              <w:rPr>
                <w:sz w:val="24"/>
              </w:rPr>
              <w:t>Химические свойства простыхвеществметаллов</w:t>
            </w:r>
            <w:proofErr w:type="gramStart"/>
            <w:r>
              <w:rPr>
                <w:sz w:val="24"/>
              </w:rPr>
              <w:t>:щ</w:t>
            </w:r>
            <w:proofErr w:type="gramEnd"/>
            <w:r>
              <w:rPr>
                <w:sz w:val="24"/>
              </w:rPr>
              <w:t xml:space="preserve">елочных,щелочноземельных,магнияиихсоединений, железа и его </w:t>
            </w:r>
            <w:proofErr w:type="spellStart"/>
            <w:r>
              <w:rPr>
                <w:sz w:val="24"/>
              </w:rPr>
              <w:t>соединений,алюминия,егосоединений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7" w:type="dxa"/>
          </w:tcPr>
          <w:p w:rsidR="0058215E" w:rsidRDefault="0058215E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  <w:tr w:rsidR="00D27323" w:rsidTr="00D27323">
        <w:trPr>
          <w:trHeight w:val="311"/>
        </w:trPr>
        <w:tc>
          <w:tcPr>
            <w:tcW w:w="564" w:type="dxa"/>
          </w:tcPr>
          <w:p w:rsidR="00D27323" w:rsidRDefault="00B12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52" w:type="dxa"/>
          </w:tcPr>
          <w:p w:rsidR="00D27323" w:rsidRDefault="00D27323" w:rsidP="00886BAA">
            <w:pPr>
              <w:pStyle w:val="TableParagraph"/>
              <w:ind w:left="108" w:right="793"/>
              <w:rPr>
                <w:sz w:val="24"/>
              </w:rPr>
            </w:pPr>
            <w:r w:rsidRPr="00D27323">
              <w:rPr>
                <w:sz w:val="24"/>
              </w:rPr>
              <w:t>Первоначальные сведения об органических веществах</w:t>
            </w:r>
          </w:p>
        </w:tc>
        <w:tc>
          <w:tcPr>
            <w:tcW w:w="2457" w:type="dxa"/>
          </w:tcPr>
          <w:p w:rsidR="00D27323" w:rsidRDefault="00D27323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  <w:tr w:rsidR="00D27323" w:rsidTr="00DE6D56">
        <w:trPr>
          <w:trHeight w:val="311"/>
        </w:trPr>
        <w:tc>
          <w:tcPr>
            <w:tcW w:w="9573" w:type="dxa"/>
            <w:gridSpan w:val="3"/>
          </w:tcPr>
          <w:p w:rsidR="00D27323" w:rsidRPr="00D27323" w:rsidRDefault="00D27323" w:rsidP="00D27323">
            <w:pPr>
              <w:pStyle w:val="TableParagraph"/>
              <w:spacing w:line="270" w:lineRule="atLeast"/>
              <w:ind w:right="1307"/>
              <w:jc w:val="center"/>
              <w:rPr>
                <w:b/>
                <w:sz w:val="24"/>
              </w:rPr>
            </w:pPr>
            <w:r w:rsidRPr="00D27323">
              <w:rPr>
                <w:b/>
                <w:sz w:val="24"/>
              </w:rPr>
              <w:t xml:space="preserve">Раздел 4. </w:t>
            </w:r>
            <w:r w:rsidRPr="00D27323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Экспериментальные основы химии. </w:t>
            </w:r>
            <w:r w:rsidRPr="00D27323">
              <w:rPr>
                <w:b/>
                <w:sz w:val="24"/>
              </w:rPr>
              <w:t>Решение экспериментальных задач.</w:t>
            </w:r>
            <w:r w:rsidR="002170AF">
              <w:rPr>
                <w:b/>
                <w:sz w:val="24"/>
              </w:rPr>
              <w:t>- 6 ч.</w:t>
            </w:r>
          </w:p>
        </w:tc>
      </w:tr>
      <w:tr w:rsidR="00D27323" w:rsidTr="00D27323">
        <w:trPr>
          <w:trHeight w:val="311"/>
        </w:trPr>
        <w:tc>
          <w:tcPr>
            <w:tcW w:w="564" w:type="dxa"/>
          </w:tcPr>
          <w:p w:rsidR="00D27323" w:rsidRDefault="00B12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90D98">
              <w:rPr>
                <w:sz w:val="24"/>
              </w:rPr>
              <w:t>6</w:t>
            </w:r>
          </w:p>
        </w:tc>
        <w:tc>
          <w:tcPr>
            <w:tcW w:w="6552" w:type="dxa"/>
          </w:tcPr>
          <w:p w:rsidR="00D27323" w:rsidRPr="00D27323" w:rsidRDefault="002F290B" w:rsidP="00B1238E">
            <w:pPr>
              <w:pStyle w:val="TableParagraph"/>
              <w:ind w:left="108"/>
              <w:rPr>
                <w:sz w:val="24"/>
              </w:rPr>
            </w:pPr>
            <w:r w:rsidRPr="002F290B">
              <w:rPr>
                <w:sz w:val="24"/>
              </w:rPr>
              <w:t>Лабораторное об</w:t>
            </w:r>
            <w:r>
              <w:rPr>
                <w:sz w:val="24"/>
              </w:rPr>
              <w:t xml:space="preserve">орудование и приёмы обращения с </w:t>
            </w:r>
            <w:r w:rsidRPr="002F290B">
              <w:rPr>
                <w:sz w:val="24"/>
              </w:rPr>
              <w:t xml:space="preserve">ним. Правила </w:t>
            </w:r>
            <w:r>
              <w:rPr>
                <w:sz w:val="24"/>
              </w:rPr>
              <w:t xml:space="preserve">ТБ </w:t>
            </w:r>
            <w:r w:rsidRPr="002F290B">
              <w:rPr>
                <w:sz w:val="24"/>
              </w:rPr>
              <w:t xml:space="preserve">в химической лаборатории. </w:t>
            </w:r>
            <w:r w:rsidR="00B1238E" w:rsidRPr="00B1238E">
              <w:rPr>
                <w:sz w:val="24"/>
              </w:rPr>
              <w:t xml:space="preserve">Чистые вещества и смеси. </w:t>
            </w:r>
            <w:r w:rsidRPr="002F290B">
              <w:rPr>
                <w:sz w:val="24"/>
              </w:rPr>
              <w:t xml:space="preserve">Способы разделения </w:t>
            </w:r>
            <w:r>
              <w:rPr>
                <w:sz w:val="24"/>
              </w:rPr>
              <w:t xml:space="preserve">смесей. Приготовление растворов </w:t>
            </w:r>
            <w:r w:rsidRPr="002F290B">
              <w:rPr>
                <w:sz w:val="24"/>
              </w:rPr>
              <w:t xml:space="preserve">с определённой массовой </w:t>
            </w:r>
            <w:proofErr w:type="spellStart"/>
            <w:r w:rsidRPr="002F290B">
              <w:rPr>
                <w:sz w:val="24"/>
              </w:rPr>
              <w:t>долей</w:t>
            </w:r>
            <w:proofErr w:type="gramStart"/>
            <w:r w:rsidRPr="002F290B">
              <w:rPr>
                <w:sz w:val="24"/>
              </w:rPr>
              <w:t>.</w:t>
            </w:r>
            <w:r w:rsidR="00B1238E" w:rsidRPr="00B1238E">
              <w:rPr>
                <w:sz w:val="24"/>
              </w:rPr>
              <w:t>Ч</w:t>
            </w:r>
            <w:proofErr w:type="gramEnd"/>
            <w:r w:rsidR="00B1238E" w:rsidRPr="00B1238E">
              <w:rPr>
                <w:sz w:val="24"/>
              </w:rPr>
              <w:t>еловек</w:t>
            </w:r>
            <w:proofErr w:type="spellEnd"/>
            <w:r w:rsidR="00B1238E" w:rsidRPr="00B1238E">
              <w:rPr>
                <w:sz w:val="24"/>
              </w:rPr>
              <w:t xml:space="preserve"> в мире веществ.</w:t>
            </w:r>
          </w:p>
        </w:tc>
        <w:tc>
          <w:tcPr>
            <w:tcW w:w="2457" w:type="dxa"/>
          </w:tcPr>
          <w:p w:rsidR="00D27323" w:rsidRDefault="00D27323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  <w:tr w:rsidR="00D27323" w:rsidTr="00D27323">
        <w:trPr>
          <w:trHeight w:val="311"/>
        </w:trPr>
        <w:tc>
          <w:tcPr>
            <w:tcW w:w="564" w:type="dxa"/>
          </w:tcPr>
          <w:p w:rsidR="00D27323" w:rsidRDefault="00F90D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52" w:type="dxa"/>
          </w:tcPr>
          <w:p w:rsidR="00D27323" w:rsidRPr="00C3294B" w:rsidRDefault="00C3294B" w:rsidP="00C3294B">
            <w:pPr>
              <w:pStyle w:val="a3"/>
              <w:tabs>
                <w:tab w:val="left" w:pos="9041"/>
              </w:tabs>
              <w:ind w:left="0" w:right="142" w:firstLine="31"/>
              <w:jc w:val="both"/>
              <w:rPr>
                <w:sz w:val="24"/>
                <w:szCs w:val="24"/>
              </w:rPr>
            </w:pPr>
            <w:r w:rsidRPr="00E0586C">
              <w:rPr>
                <w:sz w:val="24"/>
                <w:szCs w:val="24"/>
              </w:rPr>
              <w:t>Определение характера среды растворов кислот и щелочей с помощью индикаторов. Качественные р</w:t>
            </w:r>
            <w:r>
              <w:rPr>
                <w:sz w:val="24"/>
                <w:szCs w:val="24"/>
              </w:rPr>
              <w:t>еакции на анионы в растворе.</w:t>
            </w:r>
          </w:p>
        </w:tc>
        <w:tc>
          <w:tcPr>
            <w:tcW w:w="2457" w:type="dxa"/>
          </w:tcPr>
          <w:p w:rsidR="00D27323" w:rsidRDefault="00D27323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  <w:tr w:rsidR="002F290B" w:rsidTr="00D27323">
        <w:trPr>
          <w:trHeight w:val="311"/>
        </w:trPr>
        <w:tc>
          <w:tcPr>
            <w:tcW w:w="564" w:type="dxa"/>
          </w:tcPr>
          <w:p w:rsidR="002F290B" w:rsidRDefault="00F90D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52" w:type="dxa"/>
          </w:tcPr>
          <w:p w:rsidR="002F290B" w:rsidRPr="00D27323" w:rsidRDefault="00C3294B" w:rsidP="00C3294B">
            <w:pPr>
              <w:pStyle w:val="a3"/>
              <w:tabs>
                <w:tab w:val="left" w:pos="9041"/>
              </w:tabs>
              <w:ind w:left="0" w:right="-1" w:firstLine="0"/>
              <w:rPr>
                <w:sz w:val="24"/>
              </w:rPr>
            </w:pPr>
            <w:r w:rsidRPr="00E0586C">
              <w:rPr>
                <w:sz w:val="24"/>
                <w:szCs w:val="24"/>
              </w:rPr>
              <w:t>Качественные реак</w:t>
            </w:r>
            <w:r>
              <w:rPr>
                <w:sz w:val="24"/>
                <w:szCs w:val="24"/>
              </w:rPr>
              <w:t xml:space="preserve">ции на катионы в растворе. </w:t>
            </w:r>
          </w:p>
        </w:tc>
        <w:tc>
          <w:tcPr>
            <w:tcW w:w="2457" w:type="dxa"/>
          </w:tcPr>
          <w:p w:rsidR="002F290B" w:rsidRDefault="002F290B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  <w:tr w:rsidR="002F290B" w:rsidTr="00D27323">
        <w:trPr>
          <w:trHeight w:val="311"/>
        </w:trPr>
        <w:tc>
          <w:tcPr>
            <w:tcW w:w="564" w:type="dxa"/>
          </w:tcPr>
          <w:p w:rsidR="002F290B" w:rsidRDefault="00F90D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52" w:type="dxa"/>
          </w:tcPr>
          <w:p w:rsidR="002F290B" w:rsidRPr="00D27323" w:rsidRDefault="00C3294B" w:rsidP="00C3294B">
            <w:pPr>
              <w:pStyle w:val="TableParagraph"/>
              <w:ind w:left="108" w:right="142"/>
              <w:rPr>
                <w:sz w:val="24"/>
              </w:rPr>
            </w:pPr>
            <w:r w:rsidRPr="00C3294B">
              <w:rPr>
                <w:sz w:val="24"/>
              </w:rPr>
              <w:t>Получение</w:t>
            </w:r>
            <w:r w:rsidRPr="00C3294B">
              <w:rPr>
                <w:sz w:val="24"/>
              </w:rPr>
              <w:tab/>
              <w:t>газообразных веществ. Качественные реакции на газообразные вещества</w:t>
            </w:r>
            <w:r>
              <w:rPr>
                <w:sz w:val="24"/>
              </w:rPr>
              <w:t>.</w:t>
            </w:r>
          </w:p>
        </w:tc>
        <w:tc>
          <w:tcPr>
            <w:tcW w:w="2457" w:type="dxa"/>
          </w:tcPr>
          <w:p w:rsidR="002F290B" w:rsidRDefault="002F290B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  <w:tr w:rsidR="002F290B" w:rsidTr="00D27323">
        <w:trPr>
          <w:trHeight w:val="311"/>
        </w:trPr>
        <w:tc>
          <w:tcPr>
            <w:tcW w:w="564" w:type="dxa"/>
          </w:tcPr>
          <w:p w:rsidR="002F290B" w:rsidRDefault="00B12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F90D98">
              <w:rPr>
                <w:sz w:val="24"/>
              </w:rPr>
              <w:t>0</w:t>
            </w:r>
          </w:p>
        </w:tc>
        <w:tc>
          <w:tcPr>
            <w:tcW w:w="6552" w:type="dxa"/>
          </w:tcPr>
          <w:p w:rsidR="002F290B" w:rsidRPr="00D27323" w:rsidRDefault="002170AF" w:rsidP="002170AF">
            <w:pPr>
              <w:pStyle w:val="TableParagraph"/>
              <w:ind w:left="108"/>
              <w:rPr>
                <w:sz w:val="24"/>
              </w:rPr>
            </w:pPr>
            <w:r w:rsidRPr="002170AF">
              <w:rPr>
                <w:sz w:val="24"/>
              </w:rPr>
              <w:t>Решение экспериментальных задач по темам «Неметаллы</w:t>
            </w:r>
            <w:r>
              <w:rPr>
                <w:sz w:val="24"/>
              </w:rPr>
              <w:t xml:space="preserve"> IV–VII групп и их соединений» </w:t>
            </w:r>
            <w:r w:rsidRPr="002170AF">
              <w:rPr>
                <w:sz w:val="24"/>
              </w:rPr>
              <w:t>(Задания №23-24)</w:t>
            </w:r>
          </w:p>
        </w:tc>
        <w:tc>
          <w:tcPr>
            <w:tcW w:w="2457" w:type="dxa"/>
          </w:tcPr>
          <w:p w:rsidR="002F290B" w:rsidRDefault="002F290B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  <w:tr w:rsidR="002F290B" w:rsidTr="00D27323">
        <w:trPr>
          <w:trHeight w:val="311"/>
        </w:trPr>
        <w:tc>
          <w:tcPr>
            <w:tcW w:w="564" w:type="dxa"/>
          </w:tcPr>
          <w:p w:rsidR="002F290B" w:rsidRDefault="00B12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F90D98">
              <w:rPr>
                <w:sz w:val="24"/>
              </w:rPr>
              <w:t>1</w:t>
            </w:r>
          </w:p>
        </w:tc>
        <w:tc>
          <w:tcPr>
            <w:tcW w:w="6552" w:type="dxa"/>
          </w:tcPr>
          <w:p w:rsidR="002F290B" w:rsidRPr="00D27323" w:rsidRDefault="002170AF" w:rsidP="002170AF">
            <w:pPr>
              <w:pStyle w:val="TableParagraph"/>
              <w:ind w:left="108" w:right="142"/>
              <w:rPr>
                <w:sz w:val="24"/>
              </w:rPr>
            </w:pPr>
            <w:r w:rsidRPr="002170AF">
              <w:rPr>
                <w:sz w:val="24"/>
              </w:rPr>
              <w:t>Решение экспериментальных задач по темам</w:t>
            </w:r>
            <w:r>
              <w:rPr>
                <w:sz w:val="24"/>
              </w:rPr>
              <w:t xml:space="preserve"> «Металлы и их соединения» </w:t>
            </w:r>
            <w:r w:rsidRPr="002170AF">
              <w:rPr>
                <w:sz w:val="24"/>
              </w:rPr>
              <w:t>(Задания №23-24)</w:t>
            </w:r>
          </w:p>
        </w:tc>
        <w:tc>
          <w:tcPr>
            <w:tcW w:w="2457" w:type="dxa"/>
          </w:tcPr>
          <w:p w:rsidR="002F290B" w:rsidRDefault="002F290B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  <w:tr w:rsidR="00F90D98" w:rsidTr="007E1B5A">
        <w:trPr>
          <w:trHeight w:val="311"/>
        </w:trPr>
        <w:tc>
          <w:tcPr>
            <w:tcW w:w="9573" w:type="dxa"/>
            <w:gridSpan w:val="3"/>
          </w:tcPr>
          <w:p w:rsidR="00F90D98" w:rsidRPr="00F90D98" w:rsidRDefault="00F90D98" w:rsidP="00F90D98">
            <w:pPr>
              <w:pStyle w:val="TableParagraph"/>
              <w:spacing w:line="270" w:lineRule="atLeast"/>
              <w:ind w:right="1307"/>
              <w:jc w:val="center"/>
              <w:rPr>
                <w:b/>
                <w:sz w:val="24"/>
              </w:rPr>
            </w:pPr>
            <w:r w:rsidRPr="00F90D98">
              <w:rPr>
                <w:b/>
                <w:sz w:val="24"/>
              </w:rPr>
              <w:t>Раздел 5. Выполнение проектно-исследовательских работ.</w:t>
            </w:r>
            <w:r>
              <w:rPr>
                <w:b/>
                <w:sz w:val="24"/>
              </w:rPr>
              <w:t xml:space="preserve"> – 3 ч.</w:t>
            </w:r>
          </w:p>
        </w:tc>
      </w:tr>
      <w:tr w:rsidR="00F90D98" w:rsidTr="00D27323">
        <w:trPr>
          <w:trHeight w:val="311"/>
        </w:trPr>
        <w:tc>
          <w:tcPr>
            <w:tcW w:w="564" w:type="dxa"/>
          </w:tcPr>
          <w:p w:rsidR="00F90D98" w:rsidRDefault="00F90D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6552" w:type="dxa"/>
          </w:tcPr>
          <w:p w:rsidR="00F90D98" w:rsidRPr="00F90D98" w:rsidRDefault="00F90D98" w:rsidP="002170AF">
            <w:pPr>
              <w:pStyle w:val="TableParagraph"/>
              <w:ind w:left="108" w:right="142"/>
              <w:rPr>
                <w:sz w:val="24"/>
                <w:szCs w:val="24"/>
              </w:rPr>
            </w:pPr>
            <w:r w:rsidRPr="00F90D98">
              <w:rPr>
                <w:sz w:val="24"/>
                <w:szCs w:val="24"/>
              </w:rPr>
              <w:t xml:space="preserve">Работа </w:t>
            </w:r>
            <w:proofErr w:type="gramStart"/>
            <w:r w:rsidRPr="00F90D98">
              <w:rPr>
                <w:sz w:val="24"/>
                <w:szCs w:val="24"/>
              </w:rPr>
              <w:t>обучающихся</w:t>
            </w:r>
            <w:proofErr w:type="gramEnd"/>
            <w:r w:rsidRPr="00F90D98">
              <w:rPr>
                <w:sz w:val="24"/>
                <w:szCs w:val="24"/>
              </w:rPr>
              <w:t xml:space="preserve"> по выбранным темам проекта, консультации учителя.</w:t>
            </w:r>
          </w:p>
        </w:tc>
        <w:tc>
          <w:tcPr>
            <w:tcW w:w="2457" w:type="dxa"/>
          </w:tcPr>
          <w:p w:rsidR="00F90D98" w:rsidRDefault="00F90D98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</w:p>
        </w:tc>
      </w:tr>
    </w:tbl>
    <w:p w:rsidR="00A67E28" w:rsidRDefault="00A67E28" w:rsidP="00962DA0">
      <w:pPr>
        <w:rPr>
          <w:sz w:val="24"/>
        </w:rPr>
      </w:pPr>
    </w:p>
    <w:p w:rsidR="00F01F18" w:rsidRDefault="00F01F18" w:rsidP="00962DA0">
      <w:pPr>
        <w:rPr>
          <w:sz w:val="24"/>
        </w:rPr>
      </w:pPr>
    </w:p>
    <w:p w:rsidR="00F01F18" w:rsidRDefault="00F01F18" w:rsidP="00F01F18">
      <w:pPr>
        <w:ind w:right="791"/>
        <w:rPr>
          <w:b/>
          <w:sz w:val="24"/>
        </w:rPr>
      </w:pPr>
      <w:r w:rsidRPr="00F01F18">
        <w:rPr>
          <w:b/>
          <w:sz w:val="24"/>
        </w:rPr>
        <w:t>Формы организации и виды деятельности:</w:t>
      </w:r>
    </w:p>
    <w:p w:rsidR="00F01F18" w:rsidRDefault="00F01F18" w:rsidP="00F01F18">
      <w:pPr>
        <w:ind w:right="791"/>
        <w:rPr>
          <w:b/>
          <w:sz w:val="24"/>
        </w:rPr>
      </w:pPr>
    </w:p>
    <w:p w:rsidR="00F01F18" w:rsidRDefault="00835062" w:rsidP="00835062">
      <w:pPr>
        <w:spacing w:line="276" w:lineRule="auto"/>
        <w:ind w:right="794"/>
        <w:rPr>
          <w:sz w:val="24"/>
        </w:rPr>
      </w:pPr>
      <w:r>
        <w:rPr>
          <w:sz w:val="24"/>
        </w:rPr>
        <w:t>- теоретические занятия;</w:t>
      </w:r>
    </w:p>
    <w:p w:rsidR="00F01F18" w:rsidRDefault="00F01F18" w:rsidP="00835062">
      <w:pPr>
        <w:spacing w:line="276" w:lineRule="auto"/>
        <w:ind w:right="794"/>
        <w:rPr>
          <w:sz w:val="24"/>
        </w:rPr>
      </w:pPr>
      <w:r>
        <w:rPr>
          <w:sz w:val="24"/>
        </w:rPr>
        <w:t>- лабораторные и прак</w:t>
      </w:r>
      <w:r w:rsidR="00835062">
        <w:rPr>
          <w:sz w:val="24"/>
        </w:rPr>
        <w:t>тические работы;</w:t>
      </w:r>
    </w:p>
    <w:p w:rsidR="00F01F18" w:rsidRDefault="00F01F18" w:rsidP="00835062">
      <w:pPr>
        <w:spacing w:line="276" w:lineRule="auto"/>
        <w:ind w:right="794"/>
        <w:rPr>
          <w:sz w:val="24"/>
        </w:rPr>
      </w:pPr>
      <w:r>
        <w:rPr>
          <w:sz w:val="24"/>
        </w:rPr>
        <w:t>- исследовательские и проектные работы.</w:t>
      </w:r>
    </w:p>
    <w:p w:rsidR="00F01F18" w:rsidRDefault="00F01F18" w:rsidP="00F01F18">
      <w:pPr>
        <w:ind w:right="791"/>
        <w:rPr>
          <w:sz w:val="24"/>
        </w:rPr>
      </w:pPr>
    </w:p>
    <w:p w:rsidR="00F01F18" w:rsidRPr="00B1238E" w:rsidRDefault="00F01F18" w:rsidP="00F01F18">
      <w:pPr>
        <w:ind w:right="791"/>
        <w:rPr>
          <w:b/>
          <w:sz w:val="24"/>
        </w:rPr>
      </w:pPr>
      <w:r w:rsidRPr="00B1238E">
        <w:rPr>
          <w:b/>
          <w:sz w:val="24"/>
        </w:rPr>
        <w:t>Организацион</w:t>
      </w:r>
      <w:r w:rsidR="00835062" w:rsidRPr="00B1238E">
        <w:rPr>
          <w:b/>
          <w:sz w:val="24"/>
        </w:rPr>
        <w:t>но-педагог</w:t>
      </w:r>
      <w:r w:rsidRPr="00B1238E">
        <w:rPr>
          <w:b/>
          <w:sz w:val="24"/>
        </w:rPr>
        <w:t>ические</w:t>
      </w:r>
      <w:r w:rsidR="00835062" w:rsidRPr="00B1238E">
        <w:rPr>
          <w:b/>
          <w:sz w:val="24"/>
        </w:rPr>
        <w:t xml:space="preserve"> условия реализации программы (МТБ):</w:t>
      </w:r>
    </w:p>
    <w:p w:rsidR="00835062" w:rsidRDefault="00835062" w:rsidP="00F01F18">
      <w:pPr>
        <w:ind w:right="791"/>
        <w:rPr>
          <w:sz w:val="24"/>
        </w:rPr>
      </w:pPr>
    </w:p>
    <w:p w:rsidR="00835062" w:rsidRPr="00835062" w:rsidRDefault="00835062" w:rsidP="00835062">
      <w:pPr>
        <w:pStyle w:val="a6"/>
        <w:numPr>
          <w:ilvl w:val="0"/>
          <w:numId w:val="11"/>
        </w:numPr>
        <w:spacing w:line="276" w:lineRule="auto"/>
        <w:ind w:left="714" w:right="794" w:hanging="357"/>
        <w:rPr>
          <w:b/>
          <w:sz w:val="24"/>
        </w:rPr>
      </w:pPr>
      <w:r w:rsidRPr="00835062">
        <w:rPr>
          <w:b/>
          <w:sz w:val="24"/>
        </w:rPr>
        <w:t>Ноутбук</w:t>
      </w:r>
    </w:p>
    <w:p w:rsidR="00835062" w:rsidRPr="00835062" w:rsidRDefault="00835062" w:rsidP="00835062">
      <w:pPr>
        <w:pStyle w:val="a6"/>
        <w:numPr>
          <w:ilvl w:val="0"/>
          <w:numId w:val="11"/>
        </w:numPr>
        <w:spacing w:line="276" w:lineRule="auto"/>
        <w:ind w:left="714" w:right="794" w:hanging="357"/>
        <w:rPr>
          <w:b/>
          <w:sz w:val="24"/>
        </w:rPr>
      </w:pPr>
      <w:r w:rsidRPr="00835062">
        <w:rPr>
          <w:b/>
          <w:sz w:val="24"/>
        </w:rPr>
        <w:t>Проектор</w:t>
      </w:r>
    </w:p>
    <w:p w:rsidR="00835062" w:rsidRPr="00835062" w:rsidRDefault="00835062" w:rsidP="00835062">
      <w:pPr>
        <w:pStyle w:val="a6"/>
        <w:numPr>
          <w:ilvl w:val="0"/>
          <w:numId w:val="11"/>
        </w:numPr>
        <w:spacing w:line="276" w:lineRule="auto"/>
        <w:ind w:left="714" w:right="794" w:hanging="357"/>
        <w:rPr>
          <w:b/>
          <w:sz w:val="24"/>
        </w:rPr>
      </w:pPr>
      <w:r w:rsidRPr="00835062">
        <w:rPr>
          <w:b/>
          <w:sz w:val="24"/>
        </w:rPr>
        <w:t xml:space="preserve">Комплект лабораторного оборудования образовательного Центра </w:t>
      </w:r>
      <w:proofErr w:type="gramStart"/>
      <w:r w:rsidRPr="00835062">
        <w:rPr>
          <w:b/>
          <w:sz w:val="24"/>
        </w:rPr>
        <w:t>естественно-научного</w:t>
      </w:r>
      <w:proofErr w:type="gramEnd"/>
      <w:r w:rsidRPr="00835062">
        <w:rPr>
          <w:b/>
          <w:sz w:val="24"/>
        </w:rPr>
        <w:t xml:space="preserve"> и технологического профиля</w:t>
      </w:r>
    </w:p>
    <w:p w:rsidR="00835062" w:rsidRDefault="00835062" w:rsidP="00835062">
      <w:pPr>
        <w:ind w:right="791"/>
        <w:rPr>
          <w:sz w:val="24"/>
        </w:rPr>
      </w:pPr>
    </w:p>
    <w:p w:rsidR="00835062" w:rsidRDefault="00835062" w:rsidP="00835062">
      <w:pPr>
        <w:ind w:right="791"/>
        <w:rPr>
          <w:sz w:val="24"/>
        </w:rPr>
      </w:pPr>
      <w:r>
        <w:rPr>
          <w:sz w:val="24"/>
        </w:rPr>
        <w:t>Литература:</w:t>
      </w:r>
    </w:p>
    <w:p w:rsidR="00835062" w:rsidRPr="00835062" w:rsidRDefault="00835062" w:rsidP="00835062">
      <w:pPr>
        <w:ind w:right="791"/>
        <w:rPr>
          <w:sz w:val="24"/>
        </w:rPr>
      </w:pPr>
    </w:p>
    <w:p w:rsidR="00835062" w:rsidRPr="00835062" w:rsidRDefault="00835062" w:rsidP="00835062">
      <w:pPr>
        <w:ind w:right="791"/>
        <w:rPr>
          <w:sz w:val="24"/>
        </w:rPr>
      </w:pPr>
      <w:r w:rsidRPr="00835062">
        <w:rPr>
          <w:sz w:val="24"/>
        </w:rPr>
        <w:lastRenderedPageBreak/>
        <w:t>1.</w:t>
      </w:r>
      <w:r w:rsidRPr="00835062">
        <w:rPr>
          <w:sz w:val="24"/>
        </w:rPr>
        <w:tab/>
      </w:r>
      <w:proofErr w:type="spellStart"/>
      <w:r w:rsidRPr="00835062">
        <w:rPr>
          <w:sz w:val="24"/>
        </w:rPr>
        <w:t>Добротин</w:t>
      </w:r>
      <w:proofErr w:type="spellEnd"/>
      <w:r w:rsidRPr="00835062">
        <w:rPr>
          <w:sz w:val="24"/>
        </w:rPr>
        <w:t xml:space="preserve"> Д.Ю., Каверина А.А., </w:t>
      </w:r>
      <w:proofErr w:type="spellStart"/>
      <w:r w:rsidRPr="00835062">
        <w:rPr>
          <w:sz w:val="24"/>
        </w:rPr>
        <w:t>Болотов</w:t>
      </w:r>
      <w:proofErr w:type="spellEnd"/>
      <w:r w:rsidRPr="00835062">
        <w:rPr>
          <w:sz w:val="24"/>
        </w:rPr>
        <w:t xml:space="preserve"> Д.В., </w:t>
      </w:r>
      <w:proofErr w:type="spellStart"/>
      <w:r w:rsidRPr="00835062">
        <w:rPr>
          <w:sz w:val="24"/>
        </w:rPr>
        <w:t>Боровских</w:t>
      </w:r>
      <w:proofErr w:type="spellEnd"/>
      <w:r w:rsidRPr="00835062">
        <w:rPr>
          <w:sz w:val="24"/>
        </w:rPr>
        <w:t xml:space="preserve"> Т.А. ГИА. Химия. Тематические тренировочные задания. М.: </w:t>
      </w:r>
      <w:proofErr w:type="spellStart"/>
      <w:r w:rsidRPr="00835062">
        <w:rPr>
          <w:sz w:val="24"/>
        </w:rPr>
        <w:t>Эксмо</w:t>
      </w:r>
      <w:proofErr w:type="spellEnd"/>
      <w:r w:rsidRPr="00835062">
        <w:rPr>
          <w:sz w:val="24"/>
        </w:rPr>
        <w:t>, 2022.</w:t>
      </w:r>
    </w:p>
    <w:p w:rsidR="00835062" w:rsidRPr="00835062" w:rsidRDefault="00835062" w:rsidP="00835062">
      <w:pPr>
        <w:ind w:right="791"/>
        <w:rPr>
          <w:sz w:val="24"/>
        </w:rPr>
      </w:pPr>
      <w:r w:rsidRPr="00835062">
        <w:rPr>
          <w:sz w:val="24"/>
        </w:rPr>
        <w:t>2.</w:t>
      </w:r>
      <w:r w:rsidRPr="00835062">
        <w:rPr>
          <w:sz w:val="24"/>
        </w:rPr>
        <w:tab/>
        <w:t>ФИПИ. ГИА. Экзамен в новой форме. Химия. 9 класс.</w:t>
      </w:r>
    </w:p>
    <w:p w:rsidR="00835062" w:rsidRPr="00835062" w:rsidRDefault="00835062" w:rsidP="00835062">
      <w:pPr>
        <w:ind w:right="791"/>
        <w:rPr>
          <w:sz w:val="24"/>
        </w:rPr>
      </w:pPr>
      <w:r w:rsidRPr="00835062">
        <w:rPr>
          <w:sz w:val="24"/>
        </w:rPr>
        <w:t>Тренировочные варианты экзаменационных работ. М.: АСТ-</w:t>
      </w:r>
      <w:proofErr w:type="spellStart"/>
      <w:r w:rsidRPr="00835062">
        <w:rPr>
          <w:sz w:val="24"/>
        </w:rPr>
        <w:t>Астрель</w:t>
      </w:r>
      <w:proofErr w:type="spellEnd"/>
      <w:r w:rsidRPr="00835062">
        <w:rPr>
          <w:sz w:val="24"/>
        </w:rPr>
        <w:t>, 2022.</w:t>
      </w:r>
    </w:p>
    <w:p w:rsidR="00835062" w:rsidRPr="00835062" w:rsidRDefault="00835062" w:rsidP="00835062">
      <w:pPr>
        <w:ind w:right="791"/>
        <w:rPr>
          <w:sz w:val="24"/>
        </w:rPr>
      </w:pPr>
      <w:r w:rsidRPr="00835062">
        <w:rPr>
          <w:sz w:val="24"/>
        </w:rPr>
        <w:t>3. Федеральный центр тестирования. Тесты. Химия. 9 класс. Варианты и ответы централизованного тестирования. М.: ООО “РУСТЕСТ”, 2021.</w:t>
      </w:r>
    </w:p>
    <w:p w:rsidR="00835062" w:rsidRPr="00835062" w:rsidRDefault="00835062" w:rsidP="00835062">
      <w:pPr>
        <w:ind w:right="791"/>
        <w:rPr>
          <w:sz w:val="24"/>
        </w:rPr>
      </w:pPr>
      <w:r w:rsidRPr="00835062">
        <w:rPr>
          <w:sz w:val="24"/>
        </w:rPr>
        <w:t xml:space="preserve">4. </w:t>
      </w:r>
      <w:proofErr w:type="spellStart"/>
      <w:r w:rsidRPr="00835062">
        <w:rPr>
          <w:sz w:val="24"/>
        </w:rPr>
        <w:t>Доронькин</w:t>
      </w:r>
      <w:proofErr w:type="spellEnd"/>
      <w:r w:rsidRPr="00835062">
        <w:rPr>
          <w:sz w:val="24"/>
        </w:rPr>
        <w:t xml:space="preserve"> В.Н., Бережная А.Г., </w:t>
      </w:r>
      <w:proofErr w:type="spellStart"/>
      <w:r w:rsidRPr="00835062">
        <w:rPr>
          <w:sz w:val="24"/>
        </w:rPr>
        <w:t>Сажнева</w:t>
      </w:r>
      <w:proofErr w:type="spellEnd"/>
      <w:r w:rsidRPr="00835062">
        <w:rPr>
          <w:sz w:val="24"/>
        </w:rPr>
        <w:t xml:space="preserve"> Т.В., </w:t>
      </w:r>
      <w:proofErr w:type="spellStart"/>
      <w:r w:rsidRPr="00835062">
        <w:rPr>
          <w:sz w:val="24"/>
        </w:rPr>
        <w:t>ФевралёваВ.А.Химия</w:t>
      </w:r>
      <w:proofErr w:type="spellEnd"/>
      <w:r w:rsidRPr="00835062">
        <w:rPr>
          <w:sz w:val="24"/>
        </w:rPr>
        <w:t>. 9 класс. Подготовка к итоговой аттестации. Ростов-на-Дону: Легион, 2021.</w:t>
      </w:r>
    </w:p>
    <w:p w:rsidR="00835062" w:rsidRPr="00835062" w:rsidRDefault="00835062" w:rsidP="00835062">
      <w:pPr>
        <w:ind w:right="791"/>
        <w:rPr>
          <w:sz w:val="24"/>
        </w:rPr>
      </w:pPr>
      <w:r w:rsidRPr="00835062">
        <w:rPr>
          <w:sz w:val="24"/>
        </w:rPr>
        <w:t>5. Хомченко А.В. Химия. Государственная итоговая аттестация (по новой форме). 9 класс. Типовые тестовые задания. М.: Экзамен, 2018.</w:t>
      </w:r>
    </w:p>
    <w:p w:rsidR="00835062" w:rsidRPr="00835062" w:rsidRDefault="00835062" w:rsidP="00835062">
      <w:pPr>
        <w:ind w:right="791"/>
        <w:rPr>
          <w:sz w:val="24"/>
        </w:rPr>
      </w:pPr>
      <w:r w:rsidRPr="00835062">
        <w:rPr>
          <w:sz w:val="24"/>
        </w:rPr>
        <w:t>6.Левина Э.М. 9 класс. Химия. Государственная итоговая аттестация (по новой форме). Раздаточный материал тренировочных тестов. Санкт-Петербург: ТРИГОН, 2019.</w:t>
      </w:r>
    </w:p>
    <w:p w:rsidR="00835062" w:rsidRPr="00835062" w:rsidRDefault="00835062" w:rsidP="00835062">
      <w:pPr>
        <w:ind w:right="791"/>
        <w:rPr>
          <w:sz w:val="24"/>
        </w:rPr>
        <w:sectPr w:rsidR="00835062" w:rsidRPr="00835062">
          <w:pgSz w:w="11910" w:h="16840"/>
          <w:pgMar w:top="1120" w:right="0" w:bottom="1160" w:left="1480" w:header="0" w:footer="976" w:gutter="0"/>
          <w:cols w:space="720"/>
        </w:sectPr>
      </w:pPr>
      <w:r>
        <w:rPr>
          <w:sz w:val="24"/>
        </w:rPr>
        <w:t>и др</w:t>
      </w:r>
      <w:r w:rsidR="00C60119">
        <w:rPr>
          <w:sz w:val="24"/>
        </w:rPr>
        <w:t>.</w:t>
      </w:r>
    </w:p>
    <w:p w:rsidR="00A67E28" w:rsidRPr="00C3294B" w:rsidRDefault="00A67E28" w:rsidP="00C60119">
      <w:pPr>
        <w:tabs>
          <w:tab w:val="left" w:pos="1262"/>
        </w:tabs>
        <w:spacing w:before="67" w:line="249" w:lineRule="auto"/>
        <w:ind w:right="957"/>
        <w:rPr>
          <w:sz w:val="24"/>
        </w:rPr>
      </w:pPr>
    </w:p>
    <w:sectPr w:rsidR="00A67E28" w:rsidRPr="00C3294B" w:rsidSect="006244EB">
      <w:pgSz w:w="11910" w:h="16840"/>
      <w:pgMar w:top="1040" w:right="0" w:bottom="124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9E" w:rsidRDefault="0021299E">
      <w:r>
        <w:separator/>
      </w:r>
    </w:p>
  </w:endnote>
  <w:endnote w:type="continuationSeparator" w:id="0">
    <w:p w:rsidR="0021299E" w:rsidRDefault="0021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06" w:rsidRDefault="0021299E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42506" w:rsidRDefault="00042506" w:rsidP="00C60119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9E" w:rsidRDefault="0021299E">
      <w:r>
        <w:separator/>
      </w:r>
    </w:p>
  </w:footnote>
  <w:footnote w:type="continuationSeparator" w:id="0">
    <w:p w:rsidR="0021299E" w:rsidRDefault="0021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422"/>
    <w:multiLevelType w:val="hybridMultilevel"/>
    <w:tmpl w:val="0FBAAFB0"/>
    <w:lvl w:ilvl="0" w:tplc="9E349F1C">
      <w:start w:val="1"/>
      <w:numFmt w:val="bullet"/>
      <w:lvlText w:val="-"/>
      <w:lvlJc w:val="left"/>
    </w:lvl>
    <w:lvl w:ilvl="1" w:tplc="7F8EEEBE">
      <w:numFmt w:val="decimal"/>
      <w:lvlText w:val=""/>
      <w:lvlJc w:val="left"/>
    </w:lvl>
    <w:lvl w:ilvl="2" w:tplc="772A1A30">
      <w:numFmt w:val="decimal"/>
      <w:lvlText w:val=""/>
      <w:lvlJc w:val="left"/>
    </w:lvl>
    <w:lvl w:ilvl="3" w:tplc="18E0A4A0">
      <w:numFmt w:val="decimal"/>
      <w:lvlText w:val=""/>
      <w:lvlJc w:val="left"/>
    </w:lvl>
    <w:lvl w:ilvl="4" w:tplc="24BEEFEA">
      <w:numFmt w:val="decimal"/>
      <w:lvlText w:val=""/>
      <w:lvlJc w:val="left"/>
    </w:lvl>
    <w:lvl w:ilvl="5" w:tplc="8FCCFB34">
      <w:numFmt w:val="decimal"/>
      <w:lvlText w:val=""/>
      <w:lvlJc w:val="left"/>
    </w:lvl>
    <w:lvl w:ilvl="6" w:tplc="9BCEB53E">
      <w:numFmt w:val="decimal"/>
      <w:lvlText w:val=""/>
      <w:lvlJc w:val="left"/>
    </w:lvl>
    <w:lvl w:ilvl="7" w:tplc="9BB03D88">
      <w:numFmt w:val="decimal"/>
      <w:lvlText w:val=""/>
      <w:lvlJc w:val="left"/>
    </w:lvl>
    <w:lvl w:ilvl="8" w:tplc="0B2A9A04">
      <w:numFmt w:val="decimal"/>
      <w:lvlText w:val=""/>
      <w:lvlJc w:val="left"/>
    </w:lvl>
  </w:abstractNum>
  <w:abstractNum w:abstractNumId="1">
    <w:nsid w:val="1170248B"/>
    <w:multiLevelType w:val="hybridMultilevel"/>
    <w:tmpl w:val="2592A21E"/>
    <w:lvl w:ilvl="0" w:tplc="C406A57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95AE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C42C6F6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C3CE6B2">
      <w:numFmt w:val="bullet"/>
      <w:lvlText w:val="•"/>
      <w:lvlJc w:val="left"/>
      <w:pPr>
        <w:ind w:left="3981" w:hanging="281"/>
      </w:pPr>
      <w:rPr>
        <w:rFonts w:hint="default"/>
        <w:lang w:val="ru-RU" w:eastAsia="en-US" w:bidi="ar-SA"/>
      </w:rPr>
    </w:lvl>
    <w:lvl w:ilvl="4" w:tplc="FF8E8BAA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9D58AE44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09649B68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76867308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6AE2D3DE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2">
    <w:nsid w:val="18DA22AD"/>
    <w:multiLevelType w:val="hybridMultilevel"/>
    <w:tmpl w:val="70CA705E"/>
    <w:lvl w:ilvl="0" w:tplc="37120550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1E8F0C0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993C375E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57F25B18">
      <w:numFmt w:val="bullet"/>
      <w:lvlText w:val="•"/>
      <w:lvlJc w:val="left"/>
      <w:pPr>
        <w:ind w:left="3981" w:hanging="281"/>
      </w:pPr>
      <w:rPr>
        <w:rFonts w:hint="default"/>
        <w:lang w:val="ru-RU" w:eastAsia="en-US" w:bidi="ar-SA"/>
      </w:rPr>
    </w:lvl>
    <w:lvl w:ilvl="4" w:tplc="01102A2C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1CBCC264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1DB86EF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9594F7CC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DEA4FAD4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3">
    <w:nsid w:val="251C6E5B"/>
    <w:multiLevelType w:val="hybridMultilevel"/>
    <w:tmpl w:val="E46CA13E"/>
    <w:lvl w:ilvl="0" w:tplc="5F941A6A">
      <w:numFmt w:val="bullet"/>
      <w:lvlText w:val="–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2B1A8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2" w:tplc="FD9C0A4E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3" w:tplc="C5E0CC1C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  <w:lvl w:ilvl="4" w:tplc="E6CEF49A">
      <w:numFmt w:val="bullet"/>
      <w:lvlText w:val="•"/>
      <w:lvlJc w:val="left"/>
      <w:pPr>
        <w:ind w:left="4854" w:hanging="212"/>
      </w:pPr>
      <w:rPr>
        <w:rFonts w:hint="default"/>
        <w:lang w:val="ru-RU" w:eastAsia="en-US" w:bidi="ar-SA"/>
      </w:rPr>
    </w:lvl>
    <w:lvl w:ilvl="5" w:tplc="760C0E72">
      <w:numFmt w:val="bullet"/>
      <w:lvlText w:val="•"/>
      <w:lvlJc w:val="left"/>
      <w:pPr>
        <w:ind w:left="5783" w:hanging="212"/>
      </w:pPr>
      <w:rPr>
        <w:rFonts w:hint="default"/>
        <w:lang w:val="ru-RU" w:eastAsia="en-US" w:bidi="ar-SA"/>
      </w:rPr>
    </w:lvl>
    <w:lvl w:ilvl="6" w:tplc="84344B3A">
      <w:numFmt w:val="bullet"/>
      <w:lvlText w:val="•"/>
      <w:lvlJc w:val="left"/>
      <w:pPr>
        <w:ind w:left="6711" w:hanging="212"/>
      </w:pPr>
      <w:rPr>
        <w:rFonts w:hint="default"/>
        <w:lang w:val="ru-RU" w:eastAsia="en-US" w:bidi="ar-SA"/>
      </w:rPr>
    </w:lvl>
    <w:lvl w:ilvl="7" w:tplc="433A71CA">
      <w:numFmt w:val="bullet"/>
      <w:lvlText w:val="•"/>
      <w:lvlJc w:val="left"/>
      <w:pPr>
        <w:ind w:left="7640" w:hanging="212"/>
      </w:pPr>
      <w:rPr>
        <w:rFonts w:hint="default"/>
        <w:lang w:val="ru-RU" w:eastAsia="en-US" w:bidi="ar-SA"/>
      </w:rPr>
    </w:lvl>
    <w:lvl w:ilvl="8" w:tplc="F00CAFA8">
      <w:numFmt w:val="bullet"/>
      <w:lvlText w:val="•"/>
      <w:lvlJc w:val="left"/>
      <w:pPr>
        <w:ind w:left="8569" w:hanging="212"/>
      </w:pPr>
      <w:rPr>
        <w:rFonts w:hint="default"/>
        <w:lang w:val="ru-RU" w:eastAsia="en-US" w:bidi="ar-SA"/>
      </w:rPr>
    </w:lvl>
  </w:abstractNum>
  <w:abstractNum w:abstractNumId="4">
    <w:nsid w:val="26387587"/>
    <w:multiLevelType w:val="hybridMultilevel"/>
    <w:tmpl w:val="3558DC80"/>
    <w:lvl w:ilvl="0" w:tplc="B5ACF7AC">
      <w:numFmt w:val="bullet"/>
      <w:lvlText w:val="-"/>
      <w:lvlJc w:val="left"/>
      <w:pPr>
        <w:ind w:left="2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83802">
      <w:numFmt w:val="bullet"/>
      <w:lvlText w:val="•"/>
      <w:lvlJc w:val="left"/>
      <w:pPr>
        <w:ind w:left="1240" w:hanging="437"/>
      </w:pPr>
      <w:rPr>
        <w:rFonts w:hint="default"/>
        <w:lang w:val="ru-RU" w:eastAsia="en-US" w:bidi="ar-SA"/>
      </w:rPr>
    </w:lvl>
    <w:lvl w:ilvl="2" w:tplc="EE76AE6E">
      <w:numFmt w:val="bullet"/>
      <w:lvlText w:val="•"/>
      <w:lvlJc w:val="left"/>
      <w:pPr>
        <w:ind w:left="2261" w:hanging="437"/>
      </w:pPr>
      <w:rPr>
        <w:rFonts w:hint="default"/>
        <w:lang w:val="ru-RU" w:eastAsia="en-US" w:bidi="ar-SA"/>
      </w:rPr>
    </w:lvl>
    <w:lvl w:ilvl="3" w:tplc="56149FE2">
      <w:numFmt w:val="bullet"/>
      <w:lvlText w:val="•"/>
      <w:lvlJc w:val="left"/>
      <w:pPr>
        <w:ind w:left="3281" w:hanging="437"/>
      </w:pPr>
      <w:rPr>
        <w:rFonts w:hint="default"/>
        <w:lang w:val="ru-RU" w:eastAsia="en-US" w:bidi="ar-SA"/>
      </w:rPr>
    </w:lvl>
    <w:lvl w:ilvl="4" w:tplc="1BE46744">
      <w:numFmt w:val="bullet"/>
      <w:lvlText w:val="•"/>
      <w:lvlJc w:val="left"/>
      <w:pPr>
        <w:ind w:left="4302" w:hanging="437"/>
      </w:pPr>
      <w:rPr>
        <w:rFonts w:hint="default"/>
        <w:lang w:val="ru-RU" w:eastAsia="en-US" w:bidi="ar-SA"/>
      </w:rPr>
    </w:lvl>
    <w:lvl w:ilvl="5" w:tplc="182A80B8">
      <w:numFmt w:val="bullet"/>
      <w:lvlText w:val="•"/>
      <w:lvlJc w:val="left"/>
      <w:pPr>
        <w:ind w:left="5323" w:hanging="437"/>
      </w:pPr>
      <w:rPr>
        <w:rFonts w:hint="default"/>
        <w:lang w:val="ru-RU" w:eastAsia="en-US" w:bidi="ar-SA"/>
      </w:rPr>
    </w:lvl>
    <w:lvl w:ilvl="6" w:tplc="9158427A">
      <w:numFmt w:val="bullet"/>
      <w:lvlText w:val="•"/>
      <w:lvlJc w:val="left"/>
      <w:pPr>
        <w:ind w:left="6343" w:hanging="437"/>
      </w:pPr>
      <w:rPr>
        <w:rFonts w:hint="default"/>
        <w:lang w:val="ru-RU" w:eastAsia="en-US" w:bidi="ar-SA"/>
      </w:rPr>
    </w:lvl>
    <w:lvl w:ilvl="7" w:tplc="B1C8F71A">
      <w:numFmt w:val="bullet"/>
      <w:lvlText w:val="•"/>
      <w:lvlJc w:val="left"/>
      <w:pPr>
        <w:ind w:left="7364" w:hanging="437"/>
      </w:pPr>
      <w:rPr>
        <w:rFonts w:hint="default"/>
        <w:lang w:val="ru-RU" w:eastAsia="en-US" w:bidi="ar-SA"/>
      </w:rPr>
    </w:lvl>
    <w:lvl w:ilvl="8" w:tplc="3C9EE37A">
      <w:numFmt w:val="bullet"/>
      <w:lvlText w:val="•"/>
      <w:lvlJc w:val="left"/>
      <w:pPr>
        <w:ind w:left="8385" w:hanging="437"/>
      </w:pPr>
      <w:rPr>
        <w:rFonts w:hint="default"/>
        <w:lang w:val="ru-RU" w:eastAsia="en-US" w:bidi="ar-SA"/>
      </w:rPr>
    </w:lvl>
  </w:abstractNum>
  <w:abstractNum w:abstractNumId="5">
    <w:nsid w:val="397F6A93"/>
    <w:multiLevelType w:val="hybridMultilevel"/>
    <w:tmpl w:val="80A4B5A6"/>
    <w:lvl w:ilvl="0" w:tplc="1AAEE8E4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C5E4A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982A1D2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9C82BD6A">
      <w:numFmt w:val="bullet"/>
      <w:lvlText w:val="•"/>
      <w:lvlJc w:val="left"/>
      <w:pPr>
        <w:ind w:left="3981" w:hanging="281"/>
      </w:pPr>
      <w:rPr>
        <w:rFonts w:hint="default"/>
        <w:lang w:val="ru-RU" w:eastAsia="en-US" w:bidi="ar-SA"/>
      </w:rPr>
    </w:lvl>
    <w:lvl w:ilvl="4" w:tplc="44DE4CF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A4CCA37A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F62E08CA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87D473A6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429011BC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6">
    <w:nsid w:val="3A2428E6"/>
    <w:multiLevelType w:val="hybridMultilevel"/>
    <w:tmpl w:val="303259D4"/>
    <w:lvl w:ilvl="0" w:tplc="8C2C10BA">
      <w:start w:val="1"/>
      <w:numFmt w:val="decimal"/>
      <w:lvlText w:val="%1."/>
      <w:lvlJc w:val="left"/>
      <w:pPr>
        <w:ind w:left="1261" w:hanging="368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4"/>
        <w:szCs w:val="24"/>
        <w:lang w:val="ru-RU" w:eastAsia="en-US" w:bidi="ar-SA"/>
      </w:rPr>
    </w:lvl>
    <w:lvl w:ilvl="1" w:tplc="88D49EF4">
      <w:numFmt w:val="bullet"/>
      <w:lvlText w:val="•"/>
      <w:lvlJc w:val="left"/>
      <w:pPr>
        <w:ind w:left="2176" w:hanging="368"/>
      </w:pPr>
      <w:rPr>
        <w:rFonts w:hint="default"/>
        <w:lang w:val="ru-RU" w:eastAsia="en-US" w:bidi="ar-SA"/>
      </w:rPr>
    </w:lvl>
    <w:lvl w:ilvl="2" w:tplc="8918C4B2">
      <w:numFmt w:val="bullet"/>
      <w:lvlText w:val="•"/>
      <w:lvlJc w:val="left"/>
      <w:pPr>
        <w:ind w:left="3093" w:hanging="368"/>
      </w:pPr>
      <w:rPr>
        <w:rFonts w:hint="default"/>
        <w:lang w:val="ru-RU" w:eastAsia="en-US" w:bidi="ar-SA"/>
      </w:rPr>
    </w:lvl>
    <w:lvl w:ilvl="3" w:tplc="952AFDDA">
      <w:numFmt w:val="bullet"/>
      <w:lvlText w:val="•"/>
      <w:lvlJc w:val="left"/>
      <w:pPr>
        <w:ind w:left="4009" w:hanging="368"/>
      </w:pPr>
      <w:rPr>
        <w:rFonts w:hint="default"/>
        <w:lang w:val="ru-RU" w:eastAsia="en-US" w:bidi="ar-SA"/>
      </w:rPr>
    </w:lvl>
    <w:lvl w:ilvl="4" w:tplc="41500DDE">
      <w:numFmt w:val="bullet"/>
      <w:lvlText w:val="•"/>
      <w:lvlJc w:val="left"/>
      <w:pPr>
        <w:ind w:left="4926" w:hanging="368"/>
      </w:pPr>
      <w:rPr>
        <w:rFonts w:hint="default"/>
        <w:lang w:val="ru-RU" w:eastAsia="en-US" w:bidi="ar-SA"/>
      </w:rPr>
    </w:lvl>
    <w:lvl w:ilvl="5" w:tplc="835AB60C">
      <w:numFmt w:val="bullet"/>
      <w:lvlText w:val="•"/>
      <w:lvlJc w:val="left"/>
      <w:pPr>
        <w:ind w:left="5843" w:hanging="368"/>
      </w:pPr>
      <w:rPr>
        <w:rFonts w:hint="default"/>
        <w:lang w:val="ru-RU" w:eastAsia="en-US" w:bidi="ar-SA"/>
      </w:rPr>
    </w:lvl>
    <w:lvl w:ilvl="6" w:tplc="77A42BDA">
      <w:numFmt w:val="bullet"/>
      <w:lvlText w:val="•"/>
      <w:lvlJc w:val="left"/>
      <w:pPr>
        <w:ind w:left="6759" w:hanging="368"/>
      </w:pPr>
      <w:rPr>
        <w:rFonts w:hint="default"/>
        <w:lang w:val="ru-RU" w:eastAsia="en-US" w:bidi="ar-SA"/>
      </w:rPr>
    </w:lvl>
    <w:lvl w:ilvl="7" w:tplc="918C3124">
      <w:numFmt w:val="bullet"/>
      <w:lvlText w:val="•"/>
      <w:lvlJc w:val="left"/>
      <w:pPr>
        <w:ind w:left="7676" w:hanging="368"/>
      </w:pPr>
      <w:rPr>
        <w:rFonts w:hint="default"/>
        <w:lang w:val="ru-RU" w:eastAsia="en-US" w:bidi="ar-SA"/>
      </w:rPr>
    </w:lvl>
    <w:lvl w:ilvl="8" w:tplc="847C1000">
      <w:numFmt w:val="bullet"/>
      <w:lvlText w:val="•"/>
      <w:lvlJc w:val="left"/>
      <w:pPr>
        <w:ind w:left="8593" w:hanging="368"/>
      </w:pPr>
      <w:rPr>
        <w:rFonts w:hint="default"/>
        <w:lang w:val="ru-RU" w:eastAsia="en-US" w:bidi="ar-SA"/>
      </w:rPr>
    </w:lvl>
  </w:abstractNum>
  <w:abstractNum w:abstractNumId="7">
    <w:nsid w:val="40542890"/>
    <w:multiLevelType w:val="hybridMultilevel"/>
    <w:tmpl w:val="C13C9B36"/>
    <w:lvl w:ilvl="0" w:tplc="DC5A261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4096C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B972EB9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D08AF0B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6B6686B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C33C803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47D2B900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D5C6C252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50E86B5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8">
    <w:nsid w:val="4F3431F9"/>
    <w:multiLevelType w:val="hybridMultilevel"/>
    <w:tmpl w:val="AAF622AC"/>
    <w:lvl w:ilvl="0" w:tplc="638A0DEC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85DF6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2D382EA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17A0D506">
      <w:numFmt w:val="bullet"/>
      <w:lvlText w:val="•"/>
      <w:lvlJc w:val="left"/>
      <w:pPr>
        <w:ind w:left="3981" w:hanging="281"/>
      </w:pPr>
      <w:rPr>
        <w:rFonts w:hint="default"/>
        <w:lang w:val="ru-RU" w:eastAsia="en-US" w:bidi="ar-SA"/>
      </w:rPr>
    </w:lvl>
    <w:lvl w:ilvl="4" w:tplc="EF2401D6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C26AE02C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9F4A873C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A90A97FA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D8524E10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9">
    <w:nsid w:val="520A0008"/>
    <w:multiLevelType w:val="hybridMultilevel"/>
    <w:tmpl w:val="08B2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A4F15"/>
    <w:multiLevelType w:val="hybridMultilevel"/>
    <w:tmpl w:val="3762FFBC"/>
    <w:lvl w:ilvl="0" w:tplc="7FB818A8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AC5AA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3FED6EC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3D48B1C">
      <w:numFmt w:val="bullet"/>
      <w:lvlText w:val="•"/>
      <w:lvlJc w:val="left"/>
      <w:pPr>
        <w:ind w:left="3981" w:hanging="281"/>
      </w:pPr>
      <w:rPr>
        <w:rFonts w:hint="default"/>
        <w:lang w:val="ru-RU" w:eastAsia="en-US" w:bidi="ar-SA"/>
      </w:rPr>
    </w:lvl>
    <w:lvl w:ilvl="4" w:tplc="1A4C1766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26D41998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4C943F1E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E9EA7AF4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4F7CBA3C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67E28"/>
    <w:rsid w:val="00042506"/>
    <w:rsid w:val="00120099"/>
    <w:rsid w:val="00152541"/>
    <w:rsid w:val="001C0FD3"/>
    <w:rsid w:val="001E1ECB"/>
    <w:rsid w:val="001E7D16"/>
    <w:rsid w:val="0021299E"/>
    <w:rsid w:val="002170AF"/>
    <w:rsid w:val="00244F9A"/>
    <w:rsid w:val="002C2463"/>
    <w:rsid w:val="002F290B"/>
    <w:rsid w:val="00331F73"/>
    <w:rsid w:val="00352809"/>
    <w:rsid w:val="003907E9"/>
    <w:rsid w:val="003A7AD9"/>
    <w:rsid w:val="00475641"/>
    <w:rsid w:val="004A7C83"/>
    <w:rsid w:val="005002E3"/>
    <w:rsid w:val="0050429C"/>
    <w:rsid w:val="00576FC5"/>
    <w:rsid w:val="0058215E"/>
    <w:rsid w:val="005D5E3B"/>
    <w:rsid w:val="005E13B1"/>
    <w:rsid w:val="006244EB"/>
    <w:rsid w:val="00643CBB"/>
    <w:rsid w:val="00664450"/>
    <w:rsid w:val="006F3C30"/>
    <w:rsid w:val="00835062"/>
    <w:rsid w:val="00962DA0"/>
    <w:rsid w:val="009C5176"/>
    <w:rsid w:val="009F755D"/>
    <w:rsid w:val="00A67E28"/>
    <w:rsid w:val="00B1238E"/>
    <w:rsid w:val="00BA1EDE"/>
    <w:rsid w:val="00BA3057"/>
    <w:rsid w:val="00C10BC9"/>
    <w:rsid w:val="00C3294B"/>
    <w:rsid w:val="00C60119"/>
    <w:rsid w:val="00C63765"/>
    <w:rsid w:val="00C70C7A"/>
    <w:rsid w:val="00C7759A"/>
    <w:rsid w:val="00CC79DB"/>
    <w:rsid w:val="00CC7D08"/>
    <w:rsid w:val="00D27323"/>
    <w:rsid w:val="00D33C43"/>
    <w:rsid w:val="00DA0980"/>
    <w:rsid w:val="00DB0590"/>
    <w:rsid w:val="00E0586C"/>
    <w:rsid w:val="00F01F18"/>
    <w:rsid w:val="00F72FF7"/>
    <w:rsid w:val="00F90D98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3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244EB"/>
    <w:pPr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244EB"/>
    <w:pPr>
      <w:spacing w:before="1"/>
      <w:ind w:left="222" w:right="845" w:firstLine="70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4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44EB"/>
    <w:pPr>
      <w:ind w:left="222" w:firstLine="707"/>
    </w:pPr>
    <w:rPr>
      <w:sz w:val="28"/>
      <w:szCs w:val="28"/>
    </w:rPr>
  </w:style>
  <w:style w:type="paragraph" w:styleId="a5">
    <w:name w:val="Title"/>
    <w:basedOn w:val="a"/>
    <w:uiPriority w:val="1"/>
    <w:qFormat/>
    <w:rsid w:val="006244EB"/>
    <w:pPr>
      <w:ind w:left="3421" w:right="3263" w:hanging="99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6244EB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6244EB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BA3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05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C0FD3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5280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0425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250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425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2506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244F9A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3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"/>
      <w:ind w:left="222" w:right="845" w:firstLine="70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 w:firstLine="707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421" w:right="3263" w:hanging="99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BA3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05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C0FD3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5280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0425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250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425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25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B290-10E7-4926-9931-EFB56E42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10</cp:revision>
  <cp:lastPrinted>2022-01-21T08:13:00Z</cp:lastPrinted>
  <dcterms:created xsi:type="dcterms:W3CDTF">2021-11-18T12:04:00Z</dcterms:created>
  <dcterms:modified xsi:type="dcterms:W3CDTF">2022-01-21T08:15:00Z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2021-11-16T00:00:00Z</vt:filetime>
  </property>
</Properties>
</file>